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8"/>
        <w:tblW w:w="280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11"/>
        <w:gridCol w:w="283"/>
        <w:gridCol w:w="1276"/>
        <w:gridCol w:w="1134"/>
        <w:gridCol w:w="425"/>
        <w:gridCol w:w="1134"/>
        <w:gridCol w:w="1418"/>
        <w:gridCol w:w="141"/>
        <w:gridCol w:w="709"/>
        <w:gridCol w:w="992"/>
        <w:gridCol w:w="2620"/>
        <w:gridCol w:w="60"/>
        <w:gridCol w:w="13"/>
        <w:gridCol w:w="1830"/>
        <w:gridCol w:w="13"/>
        <w:gridCol w:w="210"/>
        <w:gridCol w:w="1194"/>
        <w:gridCol w:w="13"/>
        <w:gridCol w:w="1830"/>
        <w:gridCol w:w="13"/>
        <w:gridCol w:w="1283"/>
        <w:gridCol w:w="1559"/>
        <w:gridCol w:w="1559"/>
        <w:gridCol w:w="1559"/>
        <w:gridCol w:w="1559"/>
        <w:gridCol w:w="1559"/>
        <w:gridCol w:w="1559"/>
        <w:gridCol w:w="1559"/>
      </w:tblGrid>
      <w:tr w:rsidR="001B3B0D" w:rsidRPr="00AF4B43" w14:paraId="1F62B3F2" w14:textId="77777777" w:rsidTr="00A76468">
        <w:trPr>
          <w:gridAfter w:val="8"/>
          <w:wAfter w:w="12196" w:type="dxa"/>
          <w:trHeight w:val="594"/>
        </w:trPr>
        <w:tc>
          <w:tcPr>
            <w:tcW w:w="1584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0D0F" w14:textId="1B1A99B5" w:rsidR="001B3B0D" w:rsidRPr="00AF4B43" w:rsidRDefault="001B3B0D" w:rsidP="00B2338E">
            <w:pPr>
              <w:spacing w:after="75" w:line="252" w:lineRule="atLeast"/>
              <w:ind w:left="143" w:right="130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1B3B0D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ПЕРСОНАЛЬНЫЙ СОСТАВ ПЕДАГОГОВ РЕАЛИЗУЕМЫХ ОБРАЗОВАТЕЛЬНЫХ ПРОГРАММ В ФИЛИАЛАХ</w:t>
            </w:r>
          </w:p>
        </w:tc>
      </w:tr>
      <w:tr w:rsidR="00990411" w:rsidRPr="00AF4B43" w14:paraId="310A4FFF" w14:textId="416C0011" w:rsidTr="00B2338E">
        <w:trPr>
          <w:gridAfter w:val="8"/>
          <w:wAfter w:w="12196" w:type="dxa"/>
          <w:trHeight w:val="594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7A0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№</w:t>
            </w:r>
          </w:p>
          <w:p w14:paraId="669A6DCC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п/п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21CC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5E28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1692" w14:textId="77777777" w:rsidR="00990411" w:rsidRPr="00AF4B43" w:rsidRDefault="00990411" w:rsidP="00B2338E">
            <w:pPr>
              <w:spacing w:after="75" w:line="252" w:lineRule="atLeast"/>
              <w:ind w:left="-98" w:firstLine="9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Преподаваемые предметы, дисциплины, модули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CA6A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Уровни профессионального образования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0325" w14:textId="77777777" w:rsidR="00990411" w:rsidRPr="00AF4B43" w:rsidRDefault="00990411" w:rsidP="00B2338E">
            <w:pPr>
              <w:spacing w:after="75" w:line="252" w:lineRule="atLeast"/>
              <w:ind w:left="-822" w:firstLine="567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9CF2" w14:textId="77777777" w:rsidR="00990411" w:rsidRPr="00AF4B43" w:rsidRDefault="00990411" w:rsidP="00B2338E">
            <w:pPr>
              <w:spacing w:after="75" w:line="252" w:lineRule="atLeast"/>
              <w:ind w:left="-528" w:right="39" w:firstLine="528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Ученое звание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EF85" w14:textId="32912C38" w:rsidR="00990411" w:rsidRPr="00AF4B43" w:rsidRDefault="00990411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повышении квалификации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1AD" w14:textId="22E05544" w:rsidR="00990411" w:rsidRPr="00AF4B43" w:rsidRDefault="00990411" w:rsidP="00B2338E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</w:t>
            </w:r>
            <w:r w:rsidR="0000105E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 </w:t>
            </w: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профессиональной переподготовке</w:t>
            </w:r>
            <w:r w:rsidR="00AF4B43"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 (при наличии)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CB2C" w14:textId="77777777" w:rsidR="00990411" w:rsidRPr="00AF4B43" w:rsidRDefault="00990411" w:rsidP="00B2338E">
            <w:pPr>
              <w:spacing w:after="75" w:line="252" w:lineRule="atLeast"/>
              <w:ind w:left="-53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4B6F4E" w14:textId="3CFBDB30" w:rsidR="00990411" w:rsidRPr="00AF4B43" w:rsidRDefault="00990411" w:rsidP="00B2338E">
            <w:pPr>
              <w:spacing w:after="75" w:line="252" w:lineRule="atLeast"/>
              <w:ind w:left="143" w:right="130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Наименование общеобразовательной программы</w:t>
            </w:r>
          </w:p>
        </w:tc>
      </w:tr>
      <w:tr w:rsidR="00990411" w:rsidRPr="00AF4B43" w14:paraId="7BF94646" w14:textId="53F9E916" w:rsidTr="00B2338E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3ABAA86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1DD2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Дедова Лариса Владимировна</w:t>
            </w:r>
          </w:p>
          <w:p w14:paraId="16833F51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2910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4420CD4F" w14:textId="6460D298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Педагог ДО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261C" w14:textId="77777777" w:rsidR="00965B4D" w:rsidRPr="00AF4B43" w:rsidRDefault="00965B4D" w:rsidP="00B2338E">
            <w:pPr>
              <w:spacing w:after="75" w:line="252" w:lineRule="atLeast"/>
              <w:ind w:left="-567" w:firstLine="46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"Юный пограничник", "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Юнармия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>"</w:t>
            </w:r>
          </w:p>
          <w:p w14:paraId="39712318" w14:textId="601E7E9E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BF97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Высшее образование</w:t>
            </w:r>
          </w:p>
          <w:p w14:paraId="39E6C08C" w14:textId="7E91DC92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Направление: Стерлитамакский государственный педагогический институт,1991,</w:t>
            </w:r>
            <w:r w:rsidR="00AF4B43" w:rsidRPr="00AF4B43"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t>учитель русского языка и литературы</w:t>
            </w:r>
          </w:p>
          <w:p w14:paraId="76F1E9DB" w14:textId="025DB612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64A1" w14:textId="377A8F51" w:rsidR="00990411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47E3" w14:textId="398B880A" w:rsidR="00990411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936B" w14:textId="6FF45772" w:rsidR="00990411" w:rsidRPr="00AF4B43" w:rsidRDefault="00965B4D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ГБПОУ Пед</w:t>
            </w:r>
            <w:r w:rsidR="0000105E"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t>кол</w:t>
            </w:r>
            <w:r w:rsidR="0000105E">
              <w:rPr>
                <w:rFonts w:ascii="Times New Roman" w:hAnsi="Times New Roman"/>
                <w:color w:val="333333"/>
                <w:lang w:eastAsia="ru-RU"/>
              </w:rPr>
              <w:t>л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t>едж г. Оренбург ЦНППМ "Актуальные проблемы управления образовательной организацией",2022г.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A195" w14:textId="77777777" w:rsidR="00AF4B43" w:rsidRPr="00AF4B43" w:rsidRDefault="00AF4B43" w:rsidP="00AF4B43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Оренбургский государственный педагогический университет, 2018, Менеджмент</w:t>
            </w:r>
          </w:p>
          <w:p w14:paraId="3E0FB54F" w14:textId="77777777" w:rsidR="00AF4B43" w:rsidRPr="00AF4B43" w:rsidRDefault="00AF4B43" w:rsidP="00AF4B43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31D818B5" w14:textId="7BAB6BFD" w:rsidR="00990411" w:rsidRPr="00AF4B43" w:rsidRDefault="00AF4B43" w:rsidP="00AF4B43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Министерство образования Саратовской области Общество с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с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ограниченной ответственностью «Центр инновационного образования и 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воспитания»  по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программе «Организация деятельности психолога и социального педагога в образовательной организации» 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B15E" w14:textId="27A0DEAF" w:rsidR="00990411" w:rsidRPr="00AF4B43" w:rsidRDefault="00965B4D" w:rsidP="00B2338E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A86FC6" w14:textId="77777777" w:rsidR="00965B4D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"Юный пограничник", "Юнармия"</w:t>
            </w:r>
          </w:p>
          <w:p w14:paraId="11D4A539" w14:textId="25149D6D" w:rsidR="00965B4D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</w:p>
          <w:p w14:paraId="356FE475" w14:textId="4AE31F95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:rsidRPr="00AF4B43" w14:paraId="17D325EE" w14:textId="4954BF1B" w:rsidTr="00B2338E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7DC65D8" w14:textId="2E50DF2A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D7D3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 xml:space="preserve">Колесова Оксана </w:t>
            </w: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Александровна</w:t>
            </w:r>
          </w:p>
          <w:p w14:paraId="41778A95" w14:textId="77777777" w:rsidR="00990411" w:rsidRPr="00AF4B43" w:rsidRDefault="00990411" w:rsidP="00B2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1F59" w14:textId="77777777" w:rsidR="00990411" w:rsidRPr="00AF4B43" w:rsidRDefault="00990411" w:rsidP="00B2338E">
            <w:pPr>
              <w:ind w:left="28" w:hanging="28"/>
              <w:jc w:val="center"/>
              <w:rPr>
                <w:rFonts w:ascii="Times New Roman" w:hAnsi="Times New Roman"/>
              </w:rPr>
            </w:pPr>
          </w:p>
          <w:p w14:paraId="220C537E" w14:textId="69CB8465" w:rsidR="00965B4D" w:rsidRPr="00AF4B43" w:rsidRDefault="00965B4D" w:rsidP="00B2338E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>Педагог ДО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C8B0" w14:textId="66547017" w:rsidR="00990411" w:rsidRPr="00AF4B43" w:rsidRDefault="00965B4D" w:rsidP="00B2338E">
            <w:pPr>
              <w:ind w:left="43" w:hanging="43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>"Юный пограничник</w:t>
            </w:r>
            <w:r w:rsidRPr="00AF4B43">
              <w:rPr>
                <w:rFonts w:ascii="Times New Roman" w:hAnsi="Times New Roman"/>
              </w:rPr>
              <w:lastRenderedPageBreak/>
              <w:t>", "Юнармия"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CF92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 xml:space="preserve">Оренбургский </w:t>
            </w:r>
            <w:r w:rsidRPr="00AF4B43">
              <w:rPr>
                <w:rFonts w:ascii="Times New Roman" w:hAnsi="Times New Roman"/>
              </w:rPr>
              <w:lastRenderedPageBreak/>
              <w:t>государственный педагогический университет, 2007 г.</w:t>
            </w:r>
          </w:p>
          <w:p w14:paraId="6D92DF6A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Направление: Учитель русского языка и литературы</w:t>
            </w:r>
          </w:p>
          <w:p w14:paraId="5315EA82" w14:textId="41C4F8FD" w:rsidR="00990411" w:rsidRPr="00AF4B43" w:rsidRDefault="00990411" w:rsidP="00B2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6634" w14:textId="1468471C" w:rsidR="00990411" w:rsidRPr="00AF4B43" w:rsidRDefault="00965B4D" w:rsidP="00B2338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9EB9" w14:textId="632F49BE" w:rsidR="00990411" w:rsidRPr="00AF4B43" w:rsidRDefault="00965B4D" w:rsidP="00B2338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37B6" w14:textId="5379A3EF" w:rsidR="00990411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2022 год, ЦНППМ, «Школа современного </w:t>
            </w:r>
            <w:r w:rsidRPr="00AF4B43">
              <w:rPr>
                <w:rFonts w:ascii="Times New Roman" w:hAnsi="Times New Roman"/>
              </w:rPr>
              <w:lastRenderedPageBreak/>
              <w:t>учителя. Развитие функциональной грамотности»</w:t>
            </w:r>
            <w:r w:rsidRPr="00AF4B43">
              <w:rPr>
                <w:rFonts w:ascii="Times New Roman" w:hAnsi="Times New Roman"/>
              </w:rPr>
              <w:br/>
              <w:t>2022 год, Цифровая экосистема ДПО, «Реализация требований обновленных ФГОС НОО, ФГОС ООО в работе учителя»,36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7743" w14:textId="415676E0" w:rsidR="00990411" w:rsidRPr="00AF4B43" w:rsidRDefault="00AF4B43" w:rsidP="00B2338E">
            <w:pPr>
              <w:ind w:left="94" w:hanging="94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17E9" w14:textId="302031BB" w:rsidR="00990411" w:rsidRPr="00AF4B43" w:rsidRDefault="00965B4D" w:rsidP="00B2338E">
            <w:pPr>
              <w:ind w:left="-53" w:firstLine="567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AF4B43">
              <w:rPr>
                <w:rFonts w:ascii="Times New Roman" w:hAnsi="Times New Roman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3451CA" w14:textId="10DD6808" w:rsidR="00990411" w:rsidRPr="00AF4B43" w:rsidRDefault="00965B4D" w:rsidP="00B2338E">
            <w:pPr>
              <w:ind w:left="18" w:hanging="1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"Юный пограничник",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"Юнармия"</w:t>
            </w:r>
          </w:p>
        </w:tc>
      </w:tr>
      <w:tr w:rsidR="00990411" w:rsidRPr="00AF4B43" w14:paraId="05DADF67" w14:textId="51AD0145" w:rsidTr="00B2338E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C70AAD9" w14:textId="22E82209" w:rsidR="00990411" w:rsidRPr="00AF4B43" w:rsidRDefault="00990411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C78D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Турчак Иван Вадимович</w:t>
            </w:r>
          </w:p>
          <w:p w14:paraId="75248C64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BD7C" w14:textId="4B2508CA" w:rsidR="00990411" w:rsidRPr="00AF4B43" w:rsidRDefault="00965B4D" w:rsidP="00B2338E">
            <w:pPr>
              <w:spacing w:after="0" w:line="252" w:lineRule="atLeast"/>
              <w:ind w:left="-114" w:firstLine="11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Педагог ДО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F9EB" w14:textId="2FC5F3F7" w:rsidR="00990411" w:rsidRPr="00AF4B43" w:rsidRDefault="00965B4D" w:rsidP="00B2338E">
            <w:pPr>
              <w:spacing w:after="0" w:line="252" w:lineRule="atLeast"/>
              <w:ind w:left="-114" w:firstLine="11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"Юный пограничник", "Юнармия"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D362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Высшее, ОГПУ</w:t>
            </w:r>
          </w:p>
          <w:p w14:paraId="22334B0B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Направление: Психолого-педагогическое образование</w:t>
            </w:r>
          </w:p>
          <w:p w14:paraId="0540DC8A" w14:textId="6527D68D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49DD" w14:textId="5739713A" w:rsidR="00990411" w:rsidRPr="00AF4B43" w:rsidRDefault="00965B4D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71D0" w14:textId="49C6569E" w:rsidR="00990411" w:rsidRPr="00AF4B43" w:rsidRDefault="00965B4D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C05F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ОГПУ</w:t>
            </w:r>
          </w:p>
          <w:p w14:paraId="3823B229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"Содержание и методика дополнительного шахматного образования"</w:t>
            </w:r>
          </w:p>
          <w:p w14:paraId="4C76AAD5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4.04-22.04.2022, 72 часа</w:t>
            </w:r>
          </w:p>
          <w:p w14:paraId="7F848258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Академия реализации государственной политика и профессионального развития работников образования Министерства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прросвещения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РФ «Реализация требований обновленных ФГОС НОО, ФГОС ООО в работе учителя» 29.03.22-12.05.22, 36 часов;</w:t>
            </w:r>
          </w:p>
          <w:p w14:paraId="1989696D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ООО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Учи.ру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Коммуникации в образовании. Профиль современного учителя»27.12.22- 24.01.23, 36 часов;</w:t>
            </w:r>
          </w:p>
          <w:p w14:paraId="479E2D06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ГБПОУ Педколледж г. Оренбурга ЦНППМ</w:t>
            </w:r>
          </w:p>
          <w:p w14:paraId="1A322263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«Реализация требований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обновленных ФГОС ООО, ФГОС СОО в работе учителя», 28 августа 2023 года, 36 часов.</w:t>
            </w:r>
          </w:p>
          <w:p w14:paraId="105DF653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ГБОУ Педколледж г. Оренбурга ЦНППМ «Школы Минпросвещения России: новые возможности для повышения качества образования», 48 часов, 10 июля 2023 года;</w:t>
            </w:r>
          </w:p>
          <w:p w14:paraId="7FBF9721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ФГАОУ 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 (24 часа) июнь 2024</w:t>
            </w:r>
          </w:p>
          <w:p w14:paraId="4413A1D8" w14:textId="5C555697" w:rsidR="00990411" w:rsidRPr="00AF4B43" w:rsidRDefault="00990411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C199" w14:textId="4ADDFD97" w:rsidR="00990411" w:rsidRPr="00AF4B43" w:rsidRDefault="00AF4B43" w:rsidP="00B2338E">
            <w:pPr>
              <w:spacing w:after="0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10F9" w14:textId="450EB367" w:rsidR="00990411" w:rsidRPr="00AF4B43" w:rsidRDefault="00965B4D" w:rsidP="00B2338E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5D80C2" w14:textId="77777777" w:rsidR="00990411" w:rsidRPr="00AF4B43" w:rsidRDefault="00990411" w:rsidP="00B2338E">
            <w:pPr>
              <w:spacing w:after="0" w:line="252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14:paraId="2D44AEB8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516934C" w14:textId="2CA45D62" w:rsidR="00965B4D" w:rsidRPr="00AF4B43" w:rsidRDefault="00965B4D" w:rsidP="00B2338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"Юный пограничник", "Юнармия"</w:t>
            </w:r>
          </w:p>
        </w:tc>
      </w:tr>
      <w:tr w:rsidR="00990411" w:rsidRPr="00AF4B43" w14:paraId="73C6DD97" w14:textId="7E1DC5A3" w:rsidTr="00B2338E">
        <w:trPr>
          <w:gridAfter w:val="9"/>
          <w:wAfter w:w="12209" w:type="dxa"/>
          <w:trHeight w:val="3120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8B915B6" w14:textId="2F8171B7" w:rsidR="00990411" w:rsidRPr="00AF4B43" w:rsidRDefault="00990411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75F1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Новосельский Олег Александрович</w:t>
            </w:r>
          </w:p>
          <w:p w14:paraId="439F064B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24FC" w14:textId="77777777" w:rsidR="00990411" w:rsidRPr="00AF4B43" w:rsidRDefault="00990411" w:rsidP="00B2338E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66DA5B49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7D25A9F3" w14:textId="7CFB67A7" w:rsidR="00965B4D" w:rsidRPr="00AF4B43" w:rsidRDefault="00965B4D" w:rsidP="00B2338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Педагог ДО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C238" w14:textId="387ED95E" w:rsidR="00990411" w:rsidRPr="00AF4B43" w:rsidRDefault="00965B4D" w:rsidP="00B2338E">
            <w:pPr>
              <w:spacing w:after="0" w:line="252" w:lineRule="atLeast"/>
              <w:ind w:left="-567" w:right="-386" w:firstLine="471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"Дорогу осилит идущий", "Турист"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5B78" w14:textId="77777777" w:rsidR="0000105E" w:rsidRPr="0000105E" w:rsidRDefault="0000105E" w:rsidP="0000105E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Высшее педагогическое, 1992г.</w:t>
            </w:r>
          </w:p>
          <w:p w14:paraId="7728AA65" w14:textId="2F7AE077" w:rsidR="00990411" w:rsidRPr="00AF4B43" w:rsidRDefault="0000105E" w:rsidP="0000105E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Направление: ОБЖ и 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CC8A" w14:textId="5228B42B" w:rsidR="00990411" w:rsidRPr="00AF4B43" w:rsidRDefault="00965B4D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10C" w14:textId="4E9AB1FE" w:rsidR="00990411" w:rsidRPr="00AF4B43" w:rsidRDefault="00965B4D" w:rsidP="00B2338E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8038" w14:textId="2F25DF81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"Реализация требований ФГОС ООО, ФГОС СОО в работе учителя" ОГПУ, 2023 36 ч.</w:t>
            </w:r>
          </w:p>
          <w:p w14:paraId="51A6CD51" w14:textId="5AFC2929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«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Профилактикат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социально-негативных явлений в молодежной среде», 2023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г,  НЦПТИ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>, 150ч.</w:t>
            </w:r>
          </w:p>
          <w:p w14:paraId="071F88A0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2024г, ФГАОУ ВО "Государственный институт просвещения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"  "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Обучение учебному предмету "Труд (технология)"  в условиях внесения изменений в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ФОП ООО", 72ч</w:t>
            </w:r>
          </w:p>
          <w:p w14:paraId="5FC920B0" w14:textId="77777777" w:rsidR="00965B4D" w:rsidRPr="00AF4B43" w:rsidRDefault="00965B4D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2024г, ФГАОУ ВО "Государственный институт просвещения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"  "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СОО", 24ч</w:t>
            </w:r>
          </w:p>
          <w:p w14:paraId="69027DD3" w14:textId="77777777" w:rsidR="00990411" w:rsidRPr="00AF4B43" w:rsidRDefault="00990411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F008" w14:textId="2D1B543B" w:rsidR="00990411" w:rsidRPr="00AF4B43" w:rsidRDefault="00AF4B43" w:rsidP="00B2338E">
            <w:pPr>
              <w:spacing w:after="0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175C" w14:textId="201D9A47" w:rsidR="00990411" w:rsidRPr="00AF4B43" w:rsidRDefault="00965B4D" w:rsidP="00B2338E">
            <w:pPr>
              <w:ind w:left="-53" w:firstLine="567"/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822A2C" w14:textId="77777777" w:rsidR="00990411" w:rsidRPr="00AF4B43" w:rsidRDefault="00990411" w:rsidP="00B2338E">
            <w:pPr>
              <w:ind w:left="-567" w:firstLine="567"/>
              <w:jc w:val="center"/>
              <w:rPr>
                <w:rFonts w:ascii="Times New Roman" w:hAnsi="Times New Roman"/>
                <w:lang w:eastAsia="ru-RU"/>
              </w:rPr>
            </w:pPr>
          </w:p>
          <w:p w14:paraId="5734084E" w14:textId="65A6FC11" w:rsidR="00965B4D" w:rsidRPr="00AF4B43" w:rsidRDefault="00965B4D" w:rsidP="00B2338E">
            <w:pPr>
              <w:ind w:firstLine="708"/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"Дорогу осилит идущий", "Турист"</w:t>
            </w:r>
          </w:p>
        </w:tc>
      </w:tr>
      <w:tr w:rsidR="00990411" w:rsidRPr="00AF4B43" w14:paraId="7A94DF4B" w14:textId="022F8F8D" w:rsidTr="00B2338E">
        <w:trPr>
          <w:gridAfter w:val="9"/>
          <w:wAfter w:w="12209" w:type="dxa"/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B23F" w14:textId="749DD8C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A2C752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:rsidRPr="00AF4B43" w14:paraId="251FDC40" w14:textId="00C5905A" w:rsidTr="00AF4B43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C473A3B" w14:textId="1C81213E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99EB" w14:textId="77777777" w:rsidR="00965B4D" w:rsidRPr="00AF4B43" w:rsidRDefault="00965B4D" w:rsidP="00B233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Бражкин Денис Викторович</w:t>
            </w:r>
          </w:p>
          <w:p w14:paraId="5853B93E" w14:textId="77777777" w:rsidR="00990411" w:rsidRPr="00AF4B43" w:rsidRDefault="00990411" w:rsidP="00B2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5DF5" w14:textId="581D1A01" w:rsidR="00990411" w:rsidRPr="00AF4B43" w:rsidRDefault="00965B4D" w:rsidP="00B2338E">
            <w:pPr>
              <w:ind w:left="28" w:hanging="2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623D" w14:textId="295BD93D" w:rsidR="00990411" w:rsidRPr="00AF4B43" w:rsidRDefault="00965B4D" w:rsidP="00B2338E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"Дорогу осилит идущий", "Турист"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0E95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Средне-специальное образование</w:t>
            </w:r>
          </w:p>
          <w:p w14:paraId="284E2087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</w:p>
          <w:p w14:paraId="1719C318" w14:textId="5842AFF0" w:rsidR="00990411" w:rsidRPr="00AF4B43" w:rsidRDefault="0000105E" w:rsidP="0000105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0105E">
              <w:rPr>
                <w:rFonts w:ascii="Times New Roman" w:hAnsi="Times New Roman"/>
              </w:rPr>
              <w:t>Направление:Оренбургское</w:t>
            </w:r>
            <w:proofErr w:type="spellEnd"/>
            <w:proofErr w:type="gramEnd"/>
            <w:r w:rsidRPr="0000105E">
              <w:rPr>
                <w:rFonts w:ascii="Times New Roman" w:hAnsi="Times New Roman"/>
              </w:rPr>
              <w:t xml:space="preserve"> педагогическое училище № 1 им. В.В. Куйбышева, 1978, учитель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D6B" w14:textId="0369D338" w:rsidR="00990411" w:rsidRPr="00AF4B43" w:rsidRDefault="00965B4D" w:rsidP="00B2338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1993" w14:textId="054BB875" w:rsidR="00990411" w:rsidRPr="00AF4B43" w:rsidRDefault="00965B4D" w:rsidP="00B2338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D98D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2024 ФГАОУ ВО Особенности преподавания учебного предмета «Основы безопасности и защиты Родины,24 ч</w:t>
            </w:r>
          </w:p>
          <w:p w14:paraId="42FCC067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2023 ГБПОУ «Педагогический колледж им. Н. К. Калугина» г. Оренбурга </w:t>
            </w:r>
            <w:proofErr w:type="gramStart"/>
            <w:r w:rsidRPr="00AF4B43">
              <w:rPr>
                <w:rFonts w:ascii="Times New Roman" w:hAnsi="Times New Roman"/>
              </w:rPr>
              <w:t>ДПППК  Реализация</w:t>
            </w:r>
            <w:proofErr w:type="gramEnd"/>
            <w:r w:rsidRPr="00AF4B43">
              <w:rPr>
                <w:rFonts w:ascii="Times New Roman" w:hAnsi="Times New Roman"/>
              </w:rPr>
              <w:t xml:space="preserve"> требований обновленных ФГОС ООО, ФГОС СОО , 36 ч</w:t>
            </w:r>
          </w:p>
          <w:p w14:paraId="756E0283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2022 ГБПОУ Педколледж г. Оренбург ЦНППМ ""Научно-методические и организационно-практические аспекты реализации ФГОС география""36ч,2022Цифровая система ДПО, </w:t>
            </w:r>
            <w:r w:rsidRPr="00AF4B43">
              <w:rPr>
                <w:rFonts w:ascii="Times New Roman" w:hAnsi="Times New Roman"/>
              </w:rPr>
              <w:lastRenderedPageBreak/>
              <w:t>реализация требований обновлённых ФГОС НОО, ФГОС ООО в работе учителя, 2022г. 40ч</w:t>
            </w:r>
          </w:p>
          <w:p w14:paraId="1863464A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2022 ГБПОУ «Педагогический колледж им. Н. К. Калугина» г. Оренбурга ИОМ ДПППК Актуальные проблемы </w:t>
            </w:r>
            <w:proofErr w:type="gramStart"/>
            <w:r w:rsidRPr="00AF4B43">
              <w:rPr>
                <w:rFonts w:ascii="Times New Roman" w:hAnsi="Times New Roman"/>
              </w:rPr>
              <w:t>преподавания  ОБЖ</w:t>
            </w:r>
            <w:proofErr w:type="gramEnd"/>
            <w:r w:rsidRPr="00AF4B43">
              <w:rPr>
                <w:rFonts w:ascii="Times New Roman" w:hAnsi="Times New Roman"/>
                <w:b/>
                <w:bCs/>
              </w:rPr>
              <w:t> в </w:t>
            </w:r>
            <w:r w:rsidRPr="00AF4B43">
              <w:rPr>
                <w:rFonts w:ascii="Times New Roman" w:hAnsi="Times New Roman"/>
              </w:rPr>
              <w:t>ОО» 36ч</w:t>
            </w:r>
          </w:p>
          <w:p w14:paraId="338C5189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2022 ГБПОУ Педколледж г. Оренбург ЦНППМ ""Научно-методические и организационно-практические аспекты реализации ФГОС география""36ч,2022Цифровая система ДПО, реализация требований обновлённых ФГОС НОО, ФГОС ООО в работе учителя, 2022г. 40ч</w:t>
            </w:r>
          </w:p>
          <w:p w14:paraId="2920C7A4" w14:textId="77777777" w:rsidR="00965B4D" w:rsidRPr="00AF4B43" w:rsidRDefault="00965B4D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2022 ГБПОУ «Педагогический колледж им. Н. К. Калугина» г. Оренбурга ИОМ ДПППК Актуальные проблемы </w:t>
            </w:r>
            <w:proofErr w:type="gramStart"/>
            <w:r w:rsidRPr="00AF4B43">
              <w:rPr>
                <w:rFonts w:ascii="Times New Roman" w:hAnsi="Times New Roman"/>
              </w:rPr>
              <w:t>преподавания  ОБЖ</w:t>
            </w:r>
            <w:proofErr w:type="gramEnd"/>
            <w:r w:rsidRPr="00AF4B43">
              <w:rPr>
                <w:rFonts w:ascii="Times New Roman" w:hAnsi="Times New Roman"/>
                <w:b/>
                <w:bCs/>
              </w:rPr>
              <w:t> в </w:t>
            </w:r>
            <w:r w:rsidRPr="00AF4B43">
              <w:rPr>
                <w:rFonts w:ascii="Times New Roman" w:hAnsi="Times New Roman"/>
              </w:rPr>
              <w:t>ОО» 36ч</w:t>
            </w:r>
          </w:p>
          <w:p w14:paraId="7E7E9BAA" w14:textId="1CF8C4A9" w:rsidR="00990411" w:rsidRPr="00AF4B43" w:rsidRDefault="00990411" w:rsidP="00B2338E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4690" w14:textId="0DD8BF46" w:rsidR="00990411" w:rsidRPr="00AF4B43" w:rsidRDefault="00AF4B43" w:rsidP="00B2338E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C5E6" w14:textId="7DC16A8E" w:rsidR="00990411" w:rsidRPr="00AF4B43" w:rsidRDefault="00965B4D" w:rsidP="00B2338E">
            <w:pPr>
              <w:ind w:left="-53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3F84F8" w14:textId="3F567A8E" w:rsidR="00990411" w:rsidRPr="00AF4B43" w:rsidRDefault="00965B4D" w:rsidP="00B2338E">
            <w:pPr>
              <w:ind w:left="18" w:hanging="1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"Дорогу осилит идущий", "Турист"</w:t>
            </w:r>
          </w:p>
        </w:tc>
      </w:tr>
      <w:tr w:rsidR="00990411" w:rsidRPr="00AF4B43" w14:paraId="5EE083E7" w14:textId="3DDCE162" w:rsidTr="00AF4B43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25158F8" w14:textId="0EAE5BF2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A223" w14:textId="77777777" w:rsidR="00965B4D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Семенов Александр Николаевич</w:t>
            </w:r>
          </w:p>
          <w:p w14:paraId="3F78DEF2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4A2D" w14:textId="16C3E6CF" w:rsidR="00990411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A771" w14:textId="3598FAD2" w:rsidR="00990411" w:rsidRPr="00AF4B43" w:rsidRDefault="00965B4D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"Дорогу осилит идущий",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"Турист"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BB1E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lastRenderedPageBreak/>
              <w:t xml:space="preserve">Высшее педагогическое, ОГПИ, </w:t>
            </w:r>
            <w:r w:rsidRPr="0000105E">
              <w:rPr>
                <w:rFonts w:ascii="Times New Roman" w:hAnsi="Times New Roman"/>
                <w:color w:val="333333"/>
                <w:lang w:eastAsia="ru-RU"/>
              </w:rPr>
              <w:lastRenderedPageBreak/>
              <w:t>1996г.</w:t>
            </w:r>
          </w:p>
          <w:p w14:paraId="35ED2845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507BA264" w14:textId="662EA5A6" w:rsidR="00990411" w:rsidRPr="00AF4B43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Направление: 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C2E7" w14:textId="14F4E115" w:rsidR="00990411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D2F5" w14:textId="3163FFCF" w:rsidR="00990411" w:rsidRPr="00AF4B43" w:rsidRDefault="00965B4D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A0EC" w14:textId="4A89F686" w:rsidR="00990411" w:rsidRPr="00AF4B43" w:rsidRDefault="00990411" w:rsidP="00B2338E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2342" w14:textId="4F2E8F2F" w:rsidR="00990411" w:rsidRPr="00AF4B43" w:rsidRDefault="00AF4B43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9C14" w14:textId="7AF2C074" w:rsidR="00990411" w:rsidRPr="00AF4B43" w:rsidRDefault="006B6683" w:rsidP="00B2338E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BF2FE3" w14:textId="095CEF96" w:rsidR="00990411" w:rsidRPr="00AF4B43" w:rsidRDefault="006B6683" w:rsidP="00B2338E">
            <w:pPr>
              <w:spacing w:after="75" w:line="252" w:lineRule="atLeast"/>
              <w:ind w:left="160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"Дорогу осилит идущий", "Турист"</w:t>
            </w:r>
          </w:p>
        </w:tc>
      </w:tr>
      <w:tr w:rsidR="00990411" w:rsidRPr="00AF4B43" w14:paraId="38C1C384" w14:textId="0A9CF5A7" w:rsidTr="00AF4B43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6631308C" w14:textId="68671C2F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34AC" w14:textId="1F1BAC4D" w:rsidR="006B6683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Гуртовая Анастасия Юрьевна</w:t>
            </w:r>
          </w:p>
          <w:p w14:paraId="5D08E9E2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D8E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61ECD47F" w14:textId="32B624BC" w:rsidR="006B6683" w:rsidRPr="00AF4B43" w:rsidRDefault="006B6683" w:rsidP="00B2338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F569" w14:textId="1081167B" w:rsidR="00990411" w:rsidRPr="00AF4B43" w:rsidRDefault="006B6683" w:rsidP="00B2338E">
            <w:pPr>
              <w:spacing w:after="75" w:line="252" w:lineRule="atLeast"/>
              <w:ind w:left="42" w:hanging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"Росток", "По малой Родине"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4909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 xml:space="preserve">Высшее </w:t>
            </w:r>
            <w:proofErr w:type="gramStart"/>
            <w:r w:rsidRPr="0000105E">
              <w:rPr>
                <w:rFonts w:ascii="Times New Roman" w:hAnsi="Times New Roman"/>
                <w:color w:val="333333"/>
                <w:lang w:eastAsia="ru-RU"/>
              </w:rPr>
              <w:t>педагогическое ,</w:t>
            </w:r>
            <w:proofErr w:type="gramEnd"/>
            <w:r w:rsidRPr="0000105E">
              <w:rPr>
                <w:rFonts w:ascii="Times New Roman" w:hAnsi="Times New Roman"/>
                <w:color w:val="333333"/>
                <w:lang w:eastAsia="ru-RU"/>
              </w:rPr>
              <w:t xml:space="preserve"> ОГПУ, 2014г.</w:t>
            </w:r>
          </w:p>
          <w:p w14:paraId="087890DA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0F21E5A5" w14:textId="14599F9D" w:rsidR="00990411" w:rsidRPr="00AF4B43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Направление: специальный 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9341" w14:textId="69BBD214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F3D0" w14:textId="6BC0EB66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A54B" w14:textId="4AF85C9A" w:rsidR="00990411" w:rsidRPr="00AF4B43" w:rsidRDefault="006B6683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ОГПУ, Практическое применение федеральной образовательной программы дошкольного образования в работе педагога дошкольного образования, 72 ч., 2024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1799" w14:textId="4837E51A" w:rsidR="00990411" w:rsidRPr="00AF4B43" w:rsidRDefault="00AF4B43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0AE5" w14:textId="24BB06B3" w:rsidR="00990411" w:rsidRPr="00AF4B43" w:rsidRDefault="006B6683" w:rsidP="00B2338E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88C782" w14:textId="1DCD8DB6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"Росток", "По малой Родине"</w:t>
            </w:r>
          </w:p>
        </w:tc>
      </w:tr>
      <w:tr w:rsidR="00990411" w:rsidRPr="00AF4B43" w14:paraId="59EB4FAF" w14:textId="145A96C7" w:rsidTr="00AF4B43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C766E00" w14:textId="651E8D6F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9993" w14:textId="77777777" w:rsidR="006B6683" w:rsidRPr="00AF4B43" w:rsidRDefault="006B6683" w:rsidP="00B233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Яковлева Светлана Владимировна</w:t>
            </w:r>
          </w:p>
          <w:p w14:paraId="14E0B328" w14:textId="77777777" w:rsidR="00990411" w:rsidRPr="00AF4B43" w:rsidRDefault="00990411" w:rsidP="00B2338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DAD2" w14:textId="645F0F7C" w:rsidR="00990411" w:rsidRPr="00AF4B43" w:rsidRDefault="006B6683" w:rsidP="00B233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4B43">
              <w:rPr>
                <w:rFonts w:ascii="Times New Roman" w:hAnsi="Times New Roman"/>
                <w:color w:val="000000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5C90" w14:textId="519D6DCB" w:rsidR="00990411" w:rsidRPr="00AF4B43" w:rsidRDefault="006B6683" w:rsidP="00B2338E">
            <w:pPr>
              <w:ind w:left="42" w:hanging="42"/>
              <w:jc w:val="center"/>
              <w:rPr>
                <w:rFonts w:ascii="Times New Roman" w:hAnsi="Times New Roman"/>
                <w:color w:val="000000"/>
              </w:rPr>
            </w:pPr>
            <w:r w:rsidRPr="00AF4B43">
              <w:rPr>
                <w:rFonts w:ascii="Times New Roman" w:hAnsi="Times New Roman"/>
                <w:color w:val="000000"/>
              </w:rPr>
              <w:t>"Родной край"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FD71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105E">
              <w:rPr>
                <w:rFonts w:ascii="Times New Roman" w:hAnsi="Times New Roman"/>
                <w:color w:val="000000"/>
              </w:rPr>
              <w:t>Высшее образование. Оренбургский государственный педагогический университет, 1999г.</w:t>
            </w:r>
          </w:p>
          <w:p w14:paraId="0C909B57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FF341A9" w14:textId="22A4106E" w:rsidR="00990411" w:rsidRPr="00AF4B43" w:rsidRDefault="0000105E" w:rsidP="000010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105E">
              <w:rPr>
                <w:rFonts w:ascii="Times New Roman" w:hAnsi="Times New Roman"/>
                <w:color w:val="000000"/>
              </w:rPr>
              <w:t>Направление: учитель истории и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ECED" w14:textId="7609C444" w:rsidR="00990411" w:rsidRPr="00AF4B43" w:rsidRDefault="006B6683" w:rsidP="00B2338E">
            <w:pPr>
              <w:ind w:left="-567" w:firstLine="567"/>
              <w:jc w:val="center"/>
              <w:rPr>
                <w:rFonts w:ascii="Times New Roman" w:hAnsi="Times New Roman"/>
                <w:color w:val="000000"/>
              </w:rPr>
            </w:pPr>
            <w:r w:rsidRPr="00AF4B43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15BE" w14:textId="69ABADCA" w:rsidR="00990411" w:rsidRPr="00AF4B43" w:rsidRDefault="006B6683" w:rsidP="00B2338E">
            <w:pPr>
              <w:ind w:left="-567" w:firstLine="567"/>
              <w:jc w:val="center"/>
              <w:rPr>
                <w:rFonts w:ascii="Times New Roman" w:hAnsi="Times New Roman"/>
                <w:color w:val="000000"/>
              </w:rPr>
            </w:pPr>
            <w:r w:rsidRPr="00AF4B43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956E" w14:textId="4606C61C" w:rsidR="00990411" w:rsidRPr="00AF4B43" w:rsidRDefault="006B6683" w:rsidP="00B2338E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ИНО ОГПУ Оренбург, 2021 г., Содержание и методика преподавания учебных предметов истории и обществознания в соответствии с требованиями ФГОС, 72 ч.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8809" w14:textId="235CE6EC" w:rsidR="00990411" w:rsidRPr="00AF4B43" w:rsidRDefault="00AF4B43" w:rsidP="00B2338E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8A66" w14:textId="6B3FA038" w:rsidR="00990411" w:rsidRPr="00AF4B43" w:rsidRDefault="006B6683" w:rsidP="00B2338E">
            <w:pPr>
              <w:ind w:left="-53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570DE2" w14:textId="009318AA" w:rsidR="00990411" w:rsidRPr="00AF4B43" w:rsidRDefault="006B6683" w:rsidP="00B2338E">
            <w:pPr>
              <w:ind w:left="18" w:hanging="1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«Родной край»</w:t>
            </w:r>
          </w:p>
        </w:tc>
      </w:tr>
      <w:tr w:rsidR="00990411" w:rsidRPr="00AF4B43" w14:paraId="32F2BAF3" w14:textId="77777777" w:rsidTr="00B2338E">
        <w:trPr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45EF" w14:textId="2E7CD96B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0BCADE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449945" w14:textId="10BC7CC8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B8D5CA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EE8B8A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6BE901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D683DC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8D671D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B9955C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A3AB62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:rsidRPr="00AF4B43" w14:paraId="6FE502BE" w14:textId="217261B2" w:rsidTr="00AF4B43">
        <w:trPr>
          <w:gridAfter w:val="9"/>
          <w:wAfter w:w="12209" w:type="dxa"/>
          <w:trHeight w:val="123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4FAC8C8" w14:textId="2625F2DF" w:rsidR="00990411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ACB2" w14:textId="77777777" w:rsidR="006B6683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Чернышева Анастасия Юрьевна</w:t>
            </w:r>
          </w:p>
          <w:p w14:paraId="38472FE4" w14:textId="77777777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6F82" w14:textId="70C38F6D" w:rsidR="00990411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B16F" w14:textId="580029EF" w:rsidR="00990411" w:rsidRPr="00AF4B43" w:rsidRDefault="006B6683" w:rsidP="00B2338E">
            <w:pPr>
              <w:spacing w:after="75" w:line="252" w:lineRule="atLeast"/>
              <w:ind w:left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"Турист", "Дорогу осилит идущий"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C197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Среднее профессиональное образование. ГБПОУ "Педагогический колледж им. Калугина" г. Оренбурга, 2025</w:t>
            </w:r>
          </w:p>
          <w:p w14:paraId="3A598078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76B0C38D" w14:textId="16A2416E" w:rsidR="00990411" w:rsidRPr="00AF4B43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>Направление: 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F546" w14:textId="18E34503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4C7" w14:textId="03BF6CB1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288F" w14:textId="77777777" w:rsidR="006B6683" w:rsidRPr="00AF4B43" w:rsidRDefault="006B6683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ГБПОУ Педколледж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г.Оренбурга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"Школы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Минпросвещения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 России: новые возможности для повышения качества образования", 2023 г., 48 часов</w:t>
            </w:r>
          </w:p>
          <w:p w14:paraId="5E43B7E2" w14:textId="77777777" w:rsidR="006B6683" w:rsidRPr="00AF4B43" w:rsidRDefault="006B6683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ООО "Центр инновационного образования и воспитания", Саратов, "Преподавание предметной области "Технология" согласно Концепции преподавания предметной области "Технология", 2023 г., 36 часов</w:t>
            </w:r>
          </w:p>
          <w:p w14:paraId="66F2534F" w14:textId="77777777" w:rsidR="006B6683" w:rsidRPr="00AF4B43" w:rsidRDefault="006B6683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ООО "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Инфоурок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>", Смоленск, "Теоретические и методологические основы преподавания информатики с учетом требований ФГОС ООО", 2023 г., 180 часов</w:t>
            </w:r>
          </w:p>
          <w:p w14:paraId="7972E15A" w14:textId="77777777" w:rsidR="006B6683" w:rsidRPr="00AF4B43" w:rsidRDefault="006B6683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ФГАОУВО «Государственный университет просвещения» «Обучение учебному предмету «Труд (технология) в условиях внесения изменений в ФОП ООО», 2024, 72 часа</w:t>
            </w:r>
          </w:p>
          <w:p w14:paraId="1F702B7E" w14:textId="644EEB27" w:rsidR="00990411" w:rsidRPr="00AF4B43" w:rsidRDefault="00990411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4E8D" w14:textId="69F10287" w:rsidR="00990411" w:rsidRPr="00AF4B43" w:rsidRDefault="00086448" w:rsidP="00B2338E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3F87" w14:textId="7AD41589" w:rsidR="00990411" w:rsidRPr="00AF4B43" w:rsidRDefault="006B6683" w:rsidP="00B2338E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1AA23C" w14:textId="1C986B00" w:rsidR="00990411" w:rsidRPr="00AF4B43" w:rsidRDefault="006B6683" w:rsidP="00B2338E">
            <w:pPr>
              <w:spacing w:after="0" w:line="252" w:lineRule="atLeast"/>
              <w:ind w:left="18" w:hanging="18"/>
              <w:jc w:val="center"/>
              <w:rPr>
                <w:rFonts w:ascii="Times New Roman" w:hAnsi="Times New Roman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"Турист", "Дорогу осилит идущий"</w:t>
            </w:r>
          </w:p>
        </w:tc>
      </w:tr>
      <w:tr w:rsidR="00990411" w:rsidRPr="00AF4B43" w14:paraId="2CD0F04A" w14:textId="64CEB6F4" w:rsidTr="00B2338E">
        <w:trPr>
          <w:gridAfter w:val="9"/>
          <w:wAfter w:w="12209" w:type="dxa"/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018B" w14:textId="0CDFFA88" w:rsidR="00990411" w:rsidRPr="00AF4B43" w:rsidRDefault="00990411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4DA2B4" w14:textId="77777777" w:rsidR="00990411" w:rsidRPr="00AF4B43" w:rsidRDefault="00990411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:rsidRPr="00AF4B43" w14:paraId="6B837594" w14:textId="6267BB17" w:rsidTr="00AF4B43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0299" w14:textId="240420F2" w:rsidR="00990411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8B15" w14:textId="1EFC531D" w:rsidR="00990411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t>Федянина Галина Николаевн</w:t>
            </w:r>
            <w:r w:rsidRPr="00AF4B43">
              <w:rPr>
                <w:rFonts w:ascii="Times New Roman" w:hAnsi="Times New Roman"/>
                <w:b/>
                <w:bCs/>
                <w:i/>
                <w:iCs/>
                <w:color w:val="333333"/>
                <w:lang w:eastAsia="ru-RU"/>
              </w:rPr>
              <w:lastRenderedPageBreak/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2244" w14:textId="204D7098" w:rsidR="00990411" w:rsidRPr="00AF4B43" w:rsidRDefault="006B6683" w:rsidP="00B2338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75C7" w14:textId="28A11E63" w:rsidR="00990411" w:rsidRPr="00AF4B43" w:rsidRDefault="006B6683" w:rsidP="00B2338E">
            <w:pPr>
              <w:spacing w:after="75" w:line="252" w:lineRule="atLeast"/>
              <w:ind w:left="42" w:hanging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"Звонкие голоса"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61FA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 xml:space="preserve">Среднее профессиональное </w:t>
            </w:r>
            <w:r w:rsidRPr="0000105E">
              <w:rPr>
                <w:rFonts w:ascii="Times New Roman" w:hAnsi="Times New Roman"/>
                <w:color w:val="333333"/>
                <w:lang w:eastAsia="ru-RU"/>
              </w:rPr>
              <w:lastRenderedPageBreak/>
              <w:t>образование. Оренбургское областное культурно-просветительное училище, 1980г.</w:t>
            </w:r>
          </w:p>
          <w:p w14:paraId="196AAEEE" w14:textId="77777777" w:rsidR="0000105E" w:rsidRPr="0000105E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14DFD00D" w14:textId="2CC5A4B9" w:rsidR="00990411" w:rsidRPr="00AF4B43" w:rsidRDefault="0000105E" w:rsidP="0000105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00105E">
              <w:rPr>
                <w:rFonts w:ascii="Times New Roman" w:hAnsi="Times New Roman"/>
                <w:color w:val="333333"/>
                <w:lang w:eastAsia="ru-RU"/>
              </w:rPr>
              <w:t xml:space="preserve">Направление: Клубный работник, руководитель </w:t>
            </w:r>
            <w:proofErr w:type="spellStart"/>
            <w:r w:rsidRPr="0000105E">
              <w:rPr>
                <w:rFonts w:ascii="Times New Roman" w:hAnsi="Times New Roman"/>
                <w:color w:val="333333"/>
                <w:lang w:eastAsia="ru-RU"/>
              </w:rPr>
              <w:t>самодеят</w:t>
            </w:r>
            <w:proofErr w:type="spellEnd"/>
            <w:r w:rsidRPr="0000105E">
              <w:rPr>
                <w:rFonts w:ascii="Times New Roman" w:hAnsi="Times New Roman"/>
                <w:color w:val="333333"/>
                <w:lang w:eastAsia="ru-RU"/>
              </w:rPr>
              <w:t>. оркестра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3A2B" w14:textId="1105CABD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6D58" w14:textId="56ECEF6D" w:rsidR="00990411" w:rsidRPr="00AF4B43" w:rsidRDefault="006B6683" w:rsidP="00B2338E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BD7D" w14:textId="5A144F93" w:rsidR="00990411" w:rsidRPr="00AF4B43" w:rsidRDefault="00086448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9B5" w14:textId="5DFAF40B" w:rsidR="00990411" w:rsidRPr="00AF4B43" w:rsidRDefault="00086448" w:rsidP="00B2338E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3FC" w14:textId="5AAA1791" w:rsidR="00990411" w:rsidRPr="00AF4B43" w:rsidRDefault="006B6683" w:rsidP="00B2338E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BD3EAA" w14:textId="77777777" w:rsidR="006B6683" w:rsidRPr="00AF4B43" w:rsidRDefault="006B6683" w:rsidP="00B2338E">
            <w:pPr>
              <w:spacing w:after="75" w:line="252" w:lineRule="atLeast"/>
              <w:ind w:left="18" w:hanging="1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"Звонкие голоса"</w:t>
            </w:r>
          </w:p>
          <w:p w14:paraId="5819D21A" w14:textId="134F1D01" w:rsidR="006B6683" w:rsidRPr="00AF4B43" w:rsidRDefault="006B6683" w:rsidP="00B2338E">
            <w:pPr>
              <w:spacing w:after="75" w:line="252" w:lineRule="atLeast"/>
              <w:ind w:left="18" w:hanging="1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40814A2E" w14:textId="079ADE1F" w:rsidR="00990411" w:rsidRPr="00AF4B43" w:rsidRDefault="00990411" w:rsidP="00B2338E">
            <w:pPr>
              <w:spacing w:after="75" w:line="252" w:lineRule="atLeast"/>
              <w:ind w:left="18" w:hanging="1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086448" w:rsidRPr="00AF4B43" w14:paraId="4DD3B583" w14:textId="3B07A4F9" w:rsidTr="00AF4B43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9259" w14:textId="2C23E696" w:rsidR="00086448" w:rsidRPr="00AF4B43" w:rsidRDefault="00086448" w:rsidP="00086448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E33A" w14:textId="374CE215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Соколова Ольга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22E1" w14:textId="13E692C1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07D" w14:textId="666A282D" w:rsidR="00086448" w:rsidRPr="00AF4B43" w:rsidRDefault="00086448" w:rsidP="00086448">
            <w:pPr>
              <w:ind w:left="42" w:hanging="42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"Сложные вопросы химии и биологии"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B1EC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Высшее педагогическое, ОГПУ, 2012</w:t>
            </w:r>
          </w:p>
          <w:p w14:paraId="6AC6758B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</w:p>
          <w:p w14:paraId="7BE5ABE9" w14:textId="5A984904" w:rsidR="00086448" w:rsidRPr="00AF4B43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Направление: Учитель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EDE" w14:textId="7E62EF1F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32FE" w14:textId="4E0B6740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A5FD" w14:textId="2684F185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A05E" w14:textId="55324B0A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E9A" w14:textId="0CEE1A0B" w:rsidR="00086448" w:rsidRPr="00AF4B43" w:rsidRDefault="00086448" w:rsidP="00086448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50AB44" w14:textId="10C9406B" w:rsidR="00086448" w:rsidRPr="00AF4B43" w:rsidRDefault="00086448" w:rsidP="00086448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</w:rPr>
              <w:t>"Сложные вопросы химии и биологии"</w:t>
            </w:r>
          </w:p>
        </w:tc>
      </w:tr>
      <w:tr w:rsidR="00086448" w:rsidRPr="00AF4B43" w14:paraId="62BC0614" w14:textId="44C71C21" w:rsidTr="00AF4B43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4BF1" w14:textId="4AA3BB38" w:rsidR="00086448" w:rsidRPr="00AF4B43" w:rsidRDefault="00086448" w:rsidP="00086448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8DD3" w14:textId="77777777" w:rsidR="00086448" w:rsidRPr="00AF4B43" w:rsidRDefault="00086448" w:rsidP="0008644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Атаков</w:t>
            </w:r>
            <w:proofErr w:type="spellEnd"/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 xml:space="preserve"> Александр Владимирович</w:t>
            </w:r>
          </w:p>
          <w:p w14:paraId="22744CE8" w14:textId="77777777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3A23" w14:textId="5DAF5BAC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EC1" w14:textId="293D26D1" w:rsidR="00086448" w:rsidRPr="00AF4B43" w:rsidRDefault="00086448" w:rsidP="00086448">
            <w:pPr>
              <w:ind w:right="111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"Сложные вопросы химии и биологии"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839A" w14:textId="77777777" w:rsidR="0000105E" w:rsidRPr="0000105E" w:rsidRDefault="00086448" w:rsidP="0000105E">
            <w:pPr>
              <w:jc w:val="center"/>
              <w:rPr>
                <w:rFonts w:ascii="Times New Roman" w:hAnsi="Times New Roman"/>
              </w:rPr>
            </w:pPr>
            <w:r w:rsidRPr="00086448">
              <w:rPr>
                <w:rFonts w:ascii="Times New Roman" w:hAnsi="Times New Roman"/>
              </w:rPr>
              <w:t xml:space="preserve">Высшее </w:t>
            </w:r>
            <w:proofErr w:type="spellStart"/>
            <w:r w:rsidR="0000105E" w:rsidRPr="0000105E">
              <w:rPr>
                <w:rFonts w:ascii="Times New Roman" w:hAnsi="Times New Roman"/>
              </w:rPr>
              <w:t>Высшее</w:t>
            </w:r>
            <w:proofErr w:type="spellEnd"/>
            <w:r w:rsidR="0000105E" w:rsidRPr="0000105E">
              <w:rPr>
                <w:rFonts w:ascii="Times New Roman" w:hAnsi="Times New Roman"/>
              </w:rPr>
              <w:t xml:space="preserve"> педагогическое образование, ОГПУ, 1998г.</w:t>
            </w:r>
          </w:p>
          <w:p w14:paraId="3540A887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</w:p>
          <w:p w14:paraId="3A1D56EE" w14:textId="0C8E0702" w:rsidR="00086448" w:rsidRPr="00AF4B43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Направление: учитель биологии и химии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C526" w14:textId="72090E06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10BB" w14:textId="071AB97B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3E2B" w14:textId="77777777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2022 г. 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ОГПУ  "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>Подготовка членов (экспертов) для работы в предметных комиссиях при проведении ГИА" , 36ч.;</w:t>
            </w:r>
          </w:p>
          <w:p w14:paraId="38B7D4AF" w14:textId="77777777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2023 г. ГБПОУ Педколледж им. Калугина </w:t>
            </w:r>
            <w:proofErr w:type="spell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г.Оренбург</w:t>
            </w:r>
            <w:proofErr w:type="spellEnd"/>
            <w:r w:rsidRPr="00AF4B43">
              <w:rPr>
                <w:rFonts w:ascii="Times New Roman" w:hAnsi="Times New Roman"/>
                <w:color w:val="333333"/>
                <w:lang w:eastAsia="ru-RU"/>
              </w:rPr>
              <w:t>, "Реализация требований обновленных ФГОС ООО, ФГОС СОО в работе учителя", 36ч.</w:t>
            </w:r>
          </w:p>
          <w:p w14:paraId="7F6707F9" w14:textId="77777777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2024 г. </w:t>
            </w:r>
            <w:proofErr w:type="gramStart"/>
            <w:r w:rsidRPr="00AF4B43">
              <w:rPr>
                <w:rFonts w:ascii="Times New Roman" w:hAnsi="Times New Roman"/>
                <w:color w:val="333333"/>
                <w:lang w:eastAsia="ru-RU"/>
              </w:rPr>
              <w:t>ОГПУ  "</w:t>
            </w:r>
            <w:proofErr w:type="gramEnd"/>
            <w:r w:rsidRPr="00AF4B43">
              <w:rPr>
                <w:rFonts w:ascii="Times New Roman" w:hAnsi="Times New Roman"/>
                <w:color w:val="333333"/>
                <w:lang w:eastAsia="ru-RU"/>
              </w:rPr>
              <w:t xml:space="preserve">Подготовка членов </w:t>
            </w:r>
            <w:r w:rsidRPr="00AF4B43">
              <w:rPr>
                <w:rFonts w:ascii="Times New Roman" w:hAnsi="Times New Roman"/>
                <w:color w:val="333333"/>
                <w:lang w:eastAsia="ru-RU"/>
              </w:rPr>
              <w:lastRenderedPageBreak/>
              <w:t>(экспертов) для работы в предметных комиссиях при проведении ГИА"</w:t>
            </w:r>
          </w:p>
          <w:p w14:paraId="2EA9E9D2" w14:textId="77777777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2024 г. ОГПУ " Использование современного учебного оборудования в центрах образования естественно-научной и технологической направленности "Точка роста", 36ч.</w:t>
            </w:r>
          </w:p>
          <w:p w14:paraId="13B050BD" w14:textId="79806706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8BCC" w14:textId="5AE1C8A1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0B51" w14:textId="67548D42" w:rsidR="00086448" w:rsidRPr="00AF4B43" w:rsidRDefault="00086448" w:rsidP="00086448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A6BDE8" w14:textId="77777777" w:rsidR="00086448" w:rsidRPr="00AF4B43" w:rsidRDefault="00086448" w:rsidP="00086448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"Сложные вопросы химии и биологии"</w:t>
            </w:r>
          </w:p>
          <w:p w14:paraId="1DD03D75" w14:textId="5D1866BC" w:rsidR="00086448" w:rsidRPr="00AF4B43" w:rsidRDefault="00086448" w:rsidP="00086448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258F0252" w14:textId="7D18B161" w:rsidR="00086448" w:rsidRPr="00AF4B43" w:rsidRDefault="00086448" w:rsidP="00086448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086448" w:rsidRPr="00AF4B43" w14:paraId="0E2BAD78" w14:textId="77777777" w:rsidTr="00AF4B43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D1E1" w14:textId="743D0338" w:rsidR="00086448" w:rsidRPr="00AF4B43" w:rsidRDefault="00086448" w:rsidP="00086448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CF03" w14:textId="77777777" w:rsidR="00086448" w:rsidRPr="00AF4B43" w:rsidRDefault="00086448" w:rsidP="000864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Хабарова Елена Васильевна</w:t>
            </w:r>
          </w:p>
          <w:p w14:paraId="431D7AC2" w14:textId="2ADC2C48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2C08" w14:textId="019757E7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1AA8" w14:textId="47551954" w:rsidR="00086448" w:rsidRPr="00AF4B43" w:rsidRDefault="00086448" w:rsidP="00086448">
            <w:pPr>
              <w:ind w:right="111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"Наука и жизнь"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E560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Высшее педагогическое образование, ОГПУ, 1999г.</w:t>
            </w:r>
          </w:p>
          <w:p w14:paraId="78FD6AF0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</w:p>
          <w:p w14:paraId="4C6C5A26" w14:textId="2CFC7BF0" w:rsidR="00086448" w:rsidRPr="00AF4B43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Направление: учитель математики и физики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49B4" w14:textId="60A9E9DE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7FCA" w14:textId="27283A90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A4C2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Высшее педагогическое образование</w:t>
            </w:r>
          </w:p>
          <w:p w14:paraId="75416CE8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  <w:b/>
                <w:bCs/>
              </w:rPr>
              <w:t>Сведения о повышении квалификации (за последние 3 года)</w:t>
            </w:r>
          </w:p>
          <w:p w14:paraId="69FBF697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proofErr w:type="gramStart"/>
            <w:r w:rsidRPr="00AF4B43">
              <w:rPr>
                <w:rFonts w:ascii="Times New Roman" w:hAnsi="Times New Roman"/>
              </w:rPr>
              <w:t>2022  ФГАОУ</w:t>
            </w:r>
            <w:proofErr w:type="gramEnd"/>
            <w:r w:rsidRPr="00AF4B43">
              <w:rPr>
                <w:rFonts w:ascii="Times New Roman" w:hAnsi="Times New Roman"/>
              </w:rPr>
              <w:t xml:space="preserve"> </w:t>
            </w:r>
            <w:proofErr w:type="spellStart"/>
            <w:r w:rsidRPr="00AF4B43">
              <w:rPr>
                <w:rFonts w:ascii="Times New Roman" w:hAnsi="Times New Roman"/>
              </w:rPr>
              <w:t>доп.проф.образования</w:t>
            </w:r>
            <w:proofErr w:type="spellEnd"/>
            <w:r w:rsidRPr="00AF4B43">
              <w:rPr>
                <w:rFonts w:ascii="Times New Roman" w:hAnsi="Times New Roman"/>
              </w:rPr>
              <w:t xml:space="preserve"> "Академия реализации </w:t>
            </w:r>
            <w:proofErr w:type="spellStart"/>
            <w:r w:rsidRPr="00AF4B43">
              <w:rPr>
                <w:rFonts w:ascii="Times New Roman" w:hAnsi="Times New Roman"/>
              </w:rPr>
              <w:t>гос.политики</w:t>
            </w:r>
            <w:proofErr w:type="spellEnd"/>
            <w:r w:rsidRPr="00AF4B43">
              <w:rPr>
                <w:rFonts w:ascii="Times New Roman" w:hAnsi="Times New Roman"/>
              </w:rPr>
              <w:t xml:space="preserve"> и профессионального развития работников образования </w:t>
            </w:r>
            <w:proofErr w:type="spellStart"/>
            <w:r w:rsidRPr="00AF4B43">
              <w:rPr>
                <w:rFonts w:ascii="Times New Roman" w:hAnsi="Times New Roman"/>
              </w:rPr>
              <w:t>Мин.просвещения</w:t>
            </w:r>
            <w:proofErr w:type="spellEnd"/>
            <w:r w:rsidRPr="00AF4B43">
              <w:rPr>
                <w:rFonts w:ascii="Times New Roman" w:hAnsi="Times New Roman"/>
              </w:rPr>
              <w:t xml:space="preserve"> РФ", 36 ч.</w:t>
            </w:r>
          </w:p>
          <w:p w14:paraId="022FF7DE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2022 г, Цифровая экосистема дополнительного профессионального </w:t>
            </w:r>
            <w:proofErr w:type="gramStart"/>
            <w:r w:rsidRPr="00AF4B43">
              <w:rPr>
                <w:rFonts w:ascii="Times New Roman" w:hAnsi="Times New Roman"/>
              </w:rPr>
              <w:t>образования  «</w:t>
            </w:r>
            <w:proofErr w:type="gramEnd"/>
            <w:r w:rsidRPr="00AF4B43">
              <w:rPr>
                <w:rFonts w:ascii="Times New Roman" w:hAnsi="Times New Roman"/>
              </w:rPr>
              <w:t>Реализация требований обновленных ФГОС НОО, ФГОС ООО в работе учителя»,  36 ч.</w:t>
            </w:r>
          </w:p>
          <w:p w14:paraId="0544C08A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lastRenderedPageBreak/>
              <w:t xml:space="preserve">2023 г. ГБПОУ Педколледж им. Калугина </w:t>
            </w:r>
            <w:proofErr w:type="spellStart"/>
            <w:r w:rsidRPr="00AF4B43">
              <w:rPr>
                <w:rFonts w:ascii="Times New Roman" w:hAnsi="Times New Roman"/>
              </w:rPr>
              <w:t>г.Оренбург</w:t>
            </w:r>
            <w:proofErr w:type="spellEnd"/>
            <w:r w:rsidRPr="00AF4B43">
              <w:rPr>
                <w:rFonts w:ascii="Times New Roman" w:hAnsi="Times New Roman"/>
              </w:rPr>
              <w:t>, "Реализация требований обновленных ФГОС ООО, ФГОС СОО в работе учителя", 36ч.</w:t>
            </w:r>
          </w:p>
          <w:p w14:paraId="399B2D27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2023 г., ФГИС "Моя школа", </w:t>
            </w:r>
            <w:proofErr w:type="gramStart"/>
            <w:r w:rsidRPr="00AF4B43">
              <w:rPr>
                <w:rFonts w:ascii="Times New Roman" w:hAnsi="Times New Roman"/>
              </w:rPr>
              <w:t>2024 ,</w:t>
            </w:r>
            <w:proofErr w:type="gramEnd"/>
            <w:r w:rsidRPr="00AF4B43">
              <w:rPr>
                <w:rFonts w:ascii="Times New Roman" w:hAnsi="Times New Roman"/>
              </w:rPr>
              <w:t xml:space="preserve"> 36ч.</w:t>
            </w:r>
          </w:p>
          <w:p w14:paraId="111FF26D" w14:textId="77777777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 xml:space="preserve">2024 </w:t>
            </w:r>
            <w:proofErr w:type="gramStart"/>
            <w:r w:rsidRPr="00AF4B43">
              <w:rPr>
                <w:rFonts w:ascii="Times New Roman" w:hAnsi="Times New Roman"/>
              </w:rPr>
              <w:t>г ,</w:t>
            </w:r>
            <w:proofErr w:type="gramEnd"/>
            <w:r w:rsidRPr="00AF4B43">
              <w:rPr>
                <w:rFonts w:ascii="Times New Roman" w:hAnsi="Times New Roman"/>
              </w:rPr>
              <w:t xml:space="preserve"> "Подготовка членов ГЭК для работы в предметных комиссиях при проведении  ГИА"</w:t>
            </w:r>
          </w:p>
          <w:p w14:paraId="5E4E5CE5" w14:textId="6B0B4C8E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A856" w14:textId="36BBBA2B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E1B5" w14:textId="71B212DC" w:rsidR="00086448" w:rsidRPr="00AF4B43" w:rsidRDefault="00086448" w:rsidP="00086448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8B96FA" w14:textId="59B4F130" w:rsidR="00086448" w:rsidRPr="00AF4B43" w:rsidRDefault="00086448" w:rsidP="00086448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"Наука и жизнь"</w:t>
            </w:r>
          </w:p>
        </w:tc>
      </w:tr>
      <w:tr w:rsidR="00086448" w:rsidRPr="00AF4B43" w14:paraId="15CE7AD5" w14:textId="77777777" w:rsidTr="00AF4B43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2097" w14:textId="500B229C" w:rsidR="00086448" w:rsidRPr="00AF4B43" w:rsidRDefault="00086448" w:rsidP="00086448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DA8A" w14:textId="77777777" w:rsidR="00086448" w:rsidRPr="00AF4B43" w:rsidRDefault="00086448" w:rsidP="000864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4B43">
              <w:rPr>
                <w:rFonts w:ascii="Times New Roman" w:hAnsi="Times New Roman"/>
                <w:b/>
                <w:bCs/>
                <w:i/>
                <w:iCs/>
              </w:rPr>
              <w:t>Проскурина Ольга Борисовна</w:t>
            </w:r>
          </w:p>
          <w:p w14:paraId="165AF29C" w14:textId="77777777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1587" w14:textId="0D699F86" w:rsidR="00086448" w:rsidRPr="00AF4B43" w:rsidRDefault="00086448" w:rsidP="00086448">
            <w:pPr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Педагог ДО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A121" w14:textId="78B6FB49" w:rsidR="00086448" w:rsidRPr="00AF4B43" w:rsidRDefault="00086448" w:rsidP="00086448">
            <w:pPr>
              <w:ind w:right="111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"Наука и жизнь"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3099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Высшее педагогическое, ОГПИ, 1994г.</w:t>
            </w:r>
          </w:p>
          <w:p w14:paraId="108E31A8" w14:textId="77777777" w:rsidR="0000105E" w:rsidRPr="0000105E" w:rsidRDefault="0000105E" w:rsidP="0000105E">
            <w:pPr>
              <w:jc w:val="center"/>
              <w:rPr>
                <w:rFonts w:ascii="Times New Roman" w:hAnsi="Times New Roman"/>
              </w:rPr>
            </w:pPr>
          </w:p>
          <w:p w14:paraId="670A3498" w14:textId="3A13A5DD" w:rsidR="00086448" w:rsidRPr="00AF4B43" w:rsidRDefault="0000105E" w:rsidP="0000105E">
            <w:pPr>
              <w:jc w:val="center"/>
              <w:rPr>
                <w:rFonts w:ascii="Times New Roman" w:hAnsi="Times New Roman"/>
              </w:rPr>
            </w:pPr>
            <w:r w:rsidRPr="0000105E">
              <w:rPr>
                <w:rFonts w:ascii="Times New Roman" w:hAnsi="Times New Roman"/>
              </w:rPr>
              <w:t>Направление: учитель химии и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A19C" w14:textId="7E27158F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90DA" w14:textId="0E676E1A" w:rsidR="00086448" w:rsidRPr="00AF4B43" w:rsidRDefault="00086448" w:rsidP="00086448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нет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B0FE" w14:textId="2A272781" w:rsidR="00086448" w:rsidRPr="00AF4B43" w:rsidRDefault="00086448" w:rsidP="00086448">
            <w:pPr>
              <w:ind w:left="-108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2021 г, ОГУ, «Методика подготовки школьников к итоговой аттестации по биологии»,  72 часа</w:t>
            </w:r>
            <w:r w:rsidRPr="00AF4B43">
              <w:rPr>
                <w:rFonts w:ascii="Times New Roman" w:hAnsi="Times New Roman"/>
              </w:rPr>
              <w:br/>
              <w:t>2021 год ОГУ, «Методика подготовки школьников к итоговой аттестации по химии»,72 часа</w:t>
            </w:r>
            <w:r w:rsidRPr="00AF4B43">
              <w:rPr>
                <w:rFonts w:ascii="Times New Roman" w:hAnsi="Times New Roman"/>
              </w:rPr>
              <w:br/>
              <w:t xml:space="preserve">2021 </w:t>
            </w:r>
            <w:proofErr w:type="spellStart"/>
            <w:r w:rsidRPr="00AF4B43">
              <w:rPr>
                <w:rFonts w:ascii="Times New Roman" w:hAnsi="Times New Roman"/>
              </w:rPr>
              <w:t>год"Кванториум</w:t>
            </w:r>
            <w:proofErr w:type="spellEnd"/>
            <w:r w:rsidRPr="00AF4B43">
              <w:rPr>
                <w:rFonts w:ascii="Times New Roman" w:hAnsi="Times New Roman"/>
              </w:rPr>
              <w:t>" и "Точка роста": учителя биологии</w:t>
            </w:r>
            <w:r w:rsidRPr="00AF4B43">
              <w:rPr>
                <w:rFonts w:ascii="Times New Roman" w:hAnsi="Times New Roman"/>
              </w:rPr>
              <w:br/>
              <w:t>2021 год АНОДПО «Школа анализа данных» «Функциональная грамотность: развиваем в средней и старшей школе», 16 часов</w:t>
            </w:r>
            <w:r w:rsidRPr="00AF4B43">
              <w:rPr>
                <w:rFonts w:ascii="Times New Roman" w:hAnsi="Times New Roman"/>
              </w:rPr>
              <w:br/>
              <w:t xml:space="preserve">2022 год РЦРО «Программа подготовки председателей и членов предметных комиссий по проверке выполнения </w:t>
            </w:r>
            <w:r w:rsidRPr="00AF4B43">
              <w:rPr>
                <w:rFonts w:ascii="Times New Roman" w:hAnsi="Times New Roman"/>
              </w:rPr>
              <w:lastRenderedPageBreak/>
              <w:t>заданий с развернутым ответом экзаменационных работ основного государственного экзамена 2022 года», 36ч,</w:t>
            </w:r>
            <w:r w:rsidRPr="00AF4B43">
              <w:rPr>
                <w:rFonts w:ascii="Times New Roman" w:hAnsi="Times New Roman"/>
              </w:rPr>
              <w:br/>
              <w:t>2022 год РЦРО «Программа подготовки председателей и членов предметных комиссий по проверке выполнения заданий с развернутым ответом экзаменационных работ единого государственного экзамена 2022 года», 36ч,</w:t>
            </w:r>
            <w:r w:rsidRPr="00AF4B43">
              <w:rPr>
                <w:rFonts w:ascii="Times New Roman" w:hAnsi="Times New Roman"/>
              </w:rPr>
              <w:br/>
              <w:t>2022 год ДПО «Академия Минпросвещения России» «Реализация требований обновленных ФГОС НОО, ООО в работе учителя»,</w:t>
            </w:r>
            <w:r w:rsidRPr="00AF4B43">
              <w:rPr>
                <w:rFonts w:ascii="Times New Roman" w:hAnsi="Times New Roman"/>
              </w:rPr>
              <w:br/>
              <w:t>2023г ДПО «Академия Минпросвещения России» «Разговоры о важном»: система работы классного руководителя (куратора)», 58 час.</w:t>
            </w:r>
            <w:r w:rsidRPr="00AF4B43">
              <w:rPr>
                <w:rFonts w:ascii="Times New Roman" w:hAnsi="Times New Roman"/>
              </w:rPr>
              <w:br/>
              <w:t>2023 год РЦРО «Программа подготовки председателей и членов предметных комиссий по проверке выполнения заданий с развернутым ответом экзаменационных работ основного государственного экзамена 2023 года», 36ч,</w:t>
            </w:r>
            <w:r w:rsidRPr="00AF4B43">
              <w:rPr>
                <w:rFonts w:ascii="Times New Roman" w:hAnsi="Times New Roman"/>
              </w:rPr>
              <w:br/>
              <w:t xml:space="preserve">2023 год РЦРО </w:t>
            </w:r>
            <w:r w:rsidRPr="00AF4B43">
              <w:rPr>
                <w:rFonts w:ascii="Times New Roman" w:hAnsi="Times New Roman"/>
              </w:rPr>
              <w:lastRenderedPageBreak/>
              <w:t>«Программа подготовки председателей и членов предметных комиссий по проверке выполнения заданий с развернутым ответом экзаменационных работ единого государственного экзамена 2023 года», 36ч,</w:t>
            </w:r>
            <w:r w:rsidRPr="00AF4B43">
              <w:rPr>
                <w:rFonts w:ascii="Times New Roman" w:hAnsi="Times New Roman"/>
              </w:rPr>
              <w:br/>
              <w:t>2023г ДПО «Академия Минпросвещения России»  «Реализация системы наставничества педагогических работников в образовательных организациях», 36 час.</w:t>
            </w:r>
            <w:r w:rsidRPr="00AF4B43">
              <w:rPr>
                <w:rFonts w:ascii="Times New Roman" w:hAnsi="Times New Roman"/>
              </w:rPr>
              <w:br/>
              <w:t>2023 год, ФГБОУ ВПО ОГПУ Институт непрерывного образования «Реализация требований обновленных ФГОС СОО в работе учителя», 36 ч.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EA26" w14:textId="60499337" w:rsidR="00086448" w:rsidRPr="00AF4B43" w:rsidRDefault="00086448" w:rsidP="00086448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BFF" w14:textId="49758E39" w:rsidR="00086448" w:rsidRPr="00AF4B43" w:rsidRDefault="00086448" w:rsidP="00086448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AF4B43">
              <w:rPr>
                <w:rFonts w:ascii="Times New Roman" w:hAnsi="Times New Roman"/>
                <w:color w:val="333333"/>
                <w:lang w:eastAsia="ru-RU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F98776" w14:textId="46D22FF4" w:rsidR="00086448" w:rsidRPr="00AF4B43" w:rsidRDefault="00086448" w:rsidP="00086448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</w:rPr>
            </w:pPr>
            <w:r w:rsidRPr="00AF4B43">
              <w:rPr>
                <w:rFonts w:ascii="Times New Roman" w:hAnsi="Times New Roman"/>
              </w:rPr>
              <w:t>"Наука и жизнь"</w:t>
            </w:r>
          </w:p>
        </w:tc>
      </w:tr>
    </w:tbl>
    <w:p w14:paraId="4A63FAF2" w14:textId="77777777" w:rsidR="008D5F6F" w:rsidRPr="00AF4B43" w:rsidRDefault="008D5F6F" w:rsidP="0099041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333333"/>
          <w:lang w:eastAsia="ru-RU"/>
        </w:rPr>
      </w:pPr>
    </w:p>
    <w:sectPr w:rsidR="008D5F6F" w:rsidRPr="00AF4B43" w:rsidSect="00990411">
      <w:pgSz w:w="16838" w:h="11906" w:orient="landscape"/>
      <w:pgMar w:top="719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DAF3" w14:textId="77777777" w:rsidR="00E6050B" w:rsidRDefault="00E6050B">
      <w:pPr>
        <w:spacing w:line="240" w:lineRule="auto"/>
      </w:pPr>
      <w:r>
        <w:separator/>
      </w:r>
    </w:p>
  </w:endnote>
  <w:endnote w:type="continuationSeparator" w:id="0">
    <w:p w14:paraId="59E286A0" w14:textId="77777777" w:rsidR="00E6050B" w:rsidRDefault="00E60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F40D" w14:textId="77777777" w:rsidR="00E6050B" w:rsidRDefault="00E6050B">
      <w:pPr>
        <w:spacing w:after="0"/>
      </w:pPr>
      <w:r>
        <w:separator/>
      </w:r>
    </w:p>
  </w:footnote>
  <w:footnote w:type="continuationSeparator" w:id="0">
    <w:p w14:paraId="7DF9CB43" w14:textId="77777777" w:rsidR="00E6050B" w:rsidRDefault="00E605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BE2"/>
    <w:rsid w:val="00000311"/>
    <w:rsid w:val="00000CA3"/>
    <w:rsid w:val="0000105E"/>
    <w:rsid w:val="000010F3"/>
    <w:rsid w:val="00004F5E"/>
    <w:rsid w:val="00006F29"/>
    <w:rsid w:val="000115E1"/>
    <w:rsid w:val="00012E51"/>
    <w:rsid w:val="00020B10"/>
    <w:rsid w:val="000261EE"/>
    <w:rsid w:val="000307CB"/>
    <w:rsid w:val="00033D20"/>
    <w:rsid w:val="00036F42"/>
    <w:rsid w:val="0004373F"/>
    <w:rsid w:val="00045AEC"/>
    <w:rsid w:val="00047BBD"/>
    <w:rsid w:val="00051EDB"/>
    <w:rsid w:val="00056441"/>
    <w:rsid w:val="00057084"/>
    <w:rsid w:val="00061366"/>
    <w:rsid w:val="000659BD"/>
    <w:rsid w:val="00070C3C"/>
    <w:rsid w:val="00071502"/>
    <w:rsid w:val="0007150D"/>
    <w:rsid w:val="00071ED1"/>
    <w:rsid w:val="00073519"/>
    <w:rsid w:val="000744E4"/>
    <w:rsid w:val="0008082E"/>
    <w:rsid w:val="00085BC1"/>
    <w:rsid w:val="00086448"/>
    <w:rsid w:val="000868DD"/>
    <w:rsid w:val="00094BC0"/>
    <w:rsid w:val="000B160C"/>
    <w:rsid w:val="000B3133"/>
    <w:rsid w:val="000B63CD"/>
    <w:rsid w:val="000C7186"/>
    <w:rsid w:val="000D2857"/>
    <w:rsid w:val="000D4524"/>
    <w:rsid w:val="000E6584"/>
    <w:rsid w:val="000F0DF6"/>
    <w:rsid w:val="000F13AE"/>
    <w:rsid w:val="000F46D4"/>
    <w:rsid w:val="000F5528"/>
    <w:rsid w:val="00100454"/>
    <w:rsid w:val="001020FA"/>
    <w:rsid w:val="00111EF2"/>
    <w:rsid w:val="00117DA4"/>
    <w:rsid w:val="0012571B"/>
    <w:rsid w:val="00130192"/>
    <w:rsid w:val="00135D6C"/>
    <w:rsid w:val="00142979"/>
    <w:rsid w:val="00143A43"/>
    <w:rsid w:val="00145EC8"/>
    <w:rsid w:val="00150F2B"/>
    <w:rsid w:val="00153028"/>
    <w:rsid w:val="0015727E"/>
    <w:rsid w:val="001606A3"/>
    <w:rsid w:val="00160BED"/>
    <w:rsid w:val="00161B01"/>
    <w:rsid w:val="00165F44"/>
    <w:rsid w:val="00180C19"/>
    <w:rsid w:val="00181514"/>
    <w:rsid w:val="00185789"/>
    <w:rsid w:val="001923DE"/>
    <w:rsid w:val="001946DE"/>
    <w:rsid w:val="001A0820"/>
    <w:rsid w:val="001A185B"/>
    <w:rsid w:val="001A47D3"/>
    <w:rsid w:val="001B3B0D"/>
    <w:rsid w:val="001C00CF"/>
    <w:rsid w:val="001C17AB"/>
    <w:rsid w:val="001C1965"/>
    <w:rsid w:val="001C2414"/>
    <w:rsid w:val="001E3597"/>
    <w:rsid w:val="001E3987"/>
    <w:rsid w:val="001E5A8F"/>
    <w:rsid w:val="001E6B3B"/>
    <w:rsid w:val="00205266"/>
    <w:rsid w:val="00211077"/>
    <w:rsid w:val="00220F8C"/>
    <w:rsid w:val="00221335"/>
    <w:rsid w:val="002235A6"/>
    <w:rsid w:val="002319BE"/>
    <w:rsid w:val="00234E47"/>
    <w:rsid w:val="00243267"/>
    <w:rsid w:val="00250BCC"/>
    <w:rsid w:val="00252F2A"/>
    <w:rsid w:val="00260256"/>
    <w:rsid w:val="0026063E"/>
    <w:rsid w:val="00260A34"/>
    <w:rsid w:val="00260BB0"/>
    <w:rsid w:val="00262004"/>
    <w:rsid w:val="002641AB"/>
    <w:rsid w:val="00264B54"/>
    <w:rsid w:val="00273F43"/>
    <w:rsid w:val="0028127F"/>
    <w:rsid w:val="00282B3D"/>
    <w:rsid w:val="00285C4B"/>
    <w:rsid w:val="0028608B"/>
    <w:rsid w:val="00292B13"/>
    <w:rsid w:val="0029578E"/>
    <w:rsid w:val="002A0BE3"/>
    <w:rsid w:val="002A32E8"/>
    <w:rsid w:val="002A62A9"/>
    <w:rsid w:val="002B5A2E"/>
    <w:rsid w:val="002C1633"/>
    <w:rsid w:val="002C305B"/>
    <w:rsid w:val="002C6CF6"/>
    <w:rsid w:val="002D4187"/>
    <w:rsid w:val="002D4C47"/>
    <w:rsid w:val="002E2005"/>
    <w:rsid w:val="0030223D"/>
    <w:rsid w:val="00306FE2"/>
    <w:rsid w:val="00310D37"/>
    <w:rsid w:val="00312F83"/>
    <w:rsid w:val="003131EF"/>
    <w:rsid w:val="00313FEC"/>
    <w:rsid w:val="003256E6"/>
    <w:rsid w:val="003264B6"/>
    <w:rsid w:val="003267D0"/>
    <w:rsid w:val="00326AFD"/>
    <w:rsid w:val="0033165D"/>
    <w:rsid w:val="003319B8"/>
    <w:rsid w:val="00340570"/>
    <w:rsid w:val="00343240"/>
    <w:rsid w:val="0034359B"/>
    <w:rsid w:val="00344AC4"/>
    <w:rsid w:val="00373CA8"/>
    <w:rsid w:val="00375AF4"/>
    <w:rsid w:val="003767F9"/>
    <w:rsid w:val="00376F81"/>
    <w:rsid w:val="00380033"/>
    <w:rsid w:val="00393E6E"/>
    <w:rsid w:val="00394476"/>
    <w:rsid w:val="003A3DF5"/>
    <w:rsid w:val="003B0532"/>
    <w:rsid w:val="003B2F7C"/>
    <w:rsid w:val="003B74D2"/>
    <w:rsid w:val="003C13A7"/>
    <w:rsid w:val="003D1BE2"/>
    <w:rsid w:val="003D6C46"/>
    <w:rsid w:val="003E634D"/>
    <w:rsid w:val="003F24E9"/>
    <w:rsid w:val="003F62A6"/>
    <w:rsid w:val="0040365B"/>
    <w:rsid w:val="00405DE1"/>
    <w:rsid w:val="00410772"/>
    <w:rsid w:val="00412108"/>
    <w:rsid w:val="004170AF"/>
    <w:rsid w:val="00430028"/>
    <w:rsid w:val="00434567"/>
    <w:rsid w:val="00436E6D"/>
    <w:rsid w:val="00437475"/>
    <w:rsid w:val="00437FA9"/>
    <w:rsid w:val="004408C5"/>
    <w:rsid w:val="0044676F"/>
    <w:rsid w:val="00452044"/>
    <w:rsid w:val="00454A4A"/>
    <w:rsid w:val="00464E13"/>
    <w:rsid w:val="00470F4A"/>
    <w:rsid w:val="00472781"/>
    <w:rsid w:val="004811A4"/>
    <w:rsid w:val="004820BF"/>
    <w:rsid w:val="00484109"/>
    <w:rsid w:val="00485D6E"/>
    <w:rsid w:val="00490E0A"/>
    <w:rsid w:val="00491C9A"/>
    <w:rsid w:val="00493573"/>
    <w:rsid w:val="004A1A06"/>
    <w:rsid w:val="004A2DE8"/>
    <w:rsid w:val="004B0CF3"/>
    <w:rsid w:val="004C63BB"/>
    <w:rsid w:val="004D7766"/>
    <w:rsid w:val="004E6BF0"/>
    <w:rsid w:val="004E75E3"/>
    <w:rsid w:val="004F143B"/>
    <w:rsid w:val="004F15B5"/>
    <w:rsid w:val="004F40C6"/>
    <w:rsid w:val="004F4640"/>
    <w:rsid w:val="005004FA"/>
    <w:rsid w:val="005050EB"/>
    <w:rsid w:val="00514E9F"/>
    <w:rsid w:val="00517344"/>
    <w:rsid w:val="00517D29"/>
    <w:rsid w:val="00524996"/>
    <w:rsid w:val="00531D06"/>
    <w:rsid w:val="00537D3B"/>
    <w:rsid w:val="00545DA4"/>
    <w:rsid w:val="00547551"/>
    <w:rsid w:val="00551E75"/>
    <w:rsid w:val="00555E28"/>
    <w:rsid w:val="00563282"/>
    <w:rsid w:val="005731CB"/>
    <w:rsid w:val="00573A4D"/>
    <w:rsid w:val="00574DB8"/>
    <w:rsid w:val="005752B6"/>
    <w:rsid w:val="00576919"/>
    <w:rsid w:val="005805D2"/>
    <w:rsid w:val="005834B2"/>
    <w:rsid w:val="0058441D"/>
    <w:rsid w:val="00591224"/>
    <w:rsid w:val="005946DE"/>
    <w:rsid w:val="00597C85"/>
    <w:rsid w:val="005A464E"/>
    <w:rsid w:val="005A79CA"/>
    <w:rsid w:val="005A7ACD"/>
    <w:rsid w:val="005B36DE"/>
    <w:rsid w:val="005C2D4B"/>
    <w:rsid w:val="005C39EA"/>
    <w:rsid w:val="005C5AD6"/>
    <w:rsid w:val="005C7AE9"/>
    <w:rsid w:val="005D228B"/>
    <w:rsid w:val="005D650C"/>
    <w:rsid w:val="005D6C01"/>
    <w:rsid w:val="005E2ED6"/>
    <w:rsid w:val="005E346B"/>
    <w:rsid w:val="005E3CAD"/>
    <w:rsid w:val="005F1123"/>
    <w:rsid w:val="00604770"/>
    <w:rsid w:val="00605C13"/>
    <w:rsid w:val="00607117"/>
    <w:rsid w:val="006074A3"/>
    <w:rsid w:val="00607D9F"/>
    <w:rsid w:val="006130E6"/>
    <w:rsid w:val="00620906"/>
    <w:rsid w:val="00621024"/>
    <w:rsid w:val="00622F21"/>
    <w:rsid w:val="00630DD9"/>
    <w:rsid w:val="00634ECC"/>
    <w:rsid w:val="00637AB3"/>
    <w:rsid w:val="00642B64"/>
    <w:rsid w:val="00646789"/>
    <w:rsid w:val="00647102"/>
    <w:rsid w:val="006475DB"/>
    <w:rsid w:val="00650B36"/>
    <w:rsid w:val="00653DE4"/>
    <w:rsid w:val="006646A9"/>
    <w:rsid w:val="00670DEF"/>
    <w:rsid w:val="00676376"/>
    <w:rsid w:val="00676738"/>
    <w:rsid w:val="00676843"/>
    <w:rsid w:val="00682D96"/>
    <w:rsid w:val="00685236"/>
    <w:rsid w:val="006858D9"/>
    <w:rsid w:val="00693240"/>
    <w:rsid w:val="00693B6C"/>
    <w:rsid w:val="006955A6"/>
    <w:rsid w:val="006A1104"/>
    <w:rsid w:val="006A2196"/>
    <w:rsid w:val="006A6E66"/>
    <w:rsid w:val="006B6683"/>
    <w:rsid w:val="006C0FBC"/>
    <w:rsid w:val="006C1F28"/>
    <w:rsid w:val="006C5115"/>
    <w:rsid w:val="006C6CA5"/>
    <w:rsid w:val="006D0523"/>
    <w:rsid w:val="006D240F"/>
    <w:rsid w:val="006D36C9"/>
    <w:rsid w:val="006E5A33"/>
    <w:rsid w:val="006E6AE4"/>
    <w:rsid w:val="006E6F01"/>
    <w:rsid w:val="006F7ACC"/>
    <w:rsid w:val="006F7EB9"/>
    <w:rsid w:val="0070517B"/>
    <w:rsid w:val="00711933"/>
    <w:rsid w:val="00711A42"/>
    <w:rsid w:val="0072220D"/>
    <w:rsid w:val="00722500"/>
    <w:rsid w:val="0072306E"/>
    <w:rsid w:val="00724C97"/>
    <w:rsid w:val="00724D6A"/>
    <w:rsid w:val="00731674"/>
    <w:rsid w:val="00733690"/>
    <w:rsid w:val="00743831"/>
    <w:rsid w:val="00746D40"/>
    <w:rsid w:val="00751FBA"/>
    <w:rsid w:val="007609B9"/>
    <w:rsid w:val="00775A71"/>
    <w:rsid w:val="00783959"/>
    <w:rsid w:val="00786B29"/>
    <w:rsid w:val="007876CC"/>
    <w:rsid w:val="00793548"/>
    <w:rsid w:val="007A2959"/>
    <w:rsid w:val="007A2A35"/>
    <w:rsid w:val="007A4F2B"/>
    <w:rsid w:val="007A55C5"/>
    <w:rsid w:val="007B0E7A"/>
    <w:rsid w:val="007B4F7A"/>
    <w:rsid w:val="007C0821"/>
    <w:rsid w:val="007C27EC"/>
    <w:rsid w:val="007C3F59"/>
    <w:rsid w:val="007F3BC2"/>
    <w:rsid w:val="008013BE"/>
    <w:rsid w:val="00803C2E"/>
    <w:rsid w:val="00806DA5"/>
    <w:rsid w:val="00811958"/>
    <w:rsid w:val="0081361D"/>
    <w:rsid w:val="00830D83"/>
    <w:rsid w:val="00834196"/>
    <w:rsid w:val="008347FA"/>
    <w:rsid w:val="00836A7E"/>
    <w:rsid w:val="008772EC"/>
    <w:rsid w:val="00877C07"/>
    <w:rsid w:val="0088212D"/>
    <w:rsid w:val="00883DBF"/>
    <w:rsid w:val="00886B60"/>
    <w:rsid w:val="00887F22"/>
    <w:rsid w:val="00892D64"/>
    <w:rsid w:val="008960B7"/>
    <w:rsid w:val="00897CA5"/>
    <w:rsid w:val="008A50E6"/>
    <w:rsid w:val="008A7BA5"/>
    <w:rsid w:val="008A7BB4"/>
    <w:rsid w:val="008B1B1D"/>
    <w:rsid w:val="008B31F8"/>
    <w:rsid w:val="008B7286"/>
    <w:rsid w:val="008C0755"/>
    <w:rsid w:val="008C6B77"/>
    <w:rsid w:val="008D1FFA"/>
    <w:rsid w:val="008D5F6F"/>
    <w:rsid w:val="008E1A6F"/>
    <w:rsid w:val="008E2488"/>
    <w:rsid w:val="008E6BAE"/>
    <w:rsid w:val="008F3B43"/>
    <w:rsid w:val="008F5A2A"/>
    <w:rsid w:val="009125D1"/>
    <w:rsid w:val="00914974"/>
    <w:rsid w:val="00932297"/>
    <w:rsid w:val="009345A4"/>
    <w:rsid w:val="00936274"/>
    <w:rsid w:val="00937556"/>
    <w:rsid w:val="009435D4"/>
    <w:rsid w:val="009466ED"/>
    <w:rsid w:val="00963E95"/>
    <w:rsid w:val="00965B4D"/>
    <w:rsid w:val="00966824"/>
    <w:rsid w:val="00971D43"/>
    <w:rsid w:val="00982747"/>
    <w:rsid w:val="00990411"/>
    <w:rsid w:val="00993493"/>
    <w:rsid w:val="00996F9E"/>
    <w:rsid w:val="009A720B"/>
    <w:rsid w:val="009A778E"/>
    <w:rsid w:val="009C1E67"/>
    <w:rsid w:val="009C6146"/>
    <w:rsid w:val="009C659D"/>
    <w:rsid w:val="009E454B"/>
    <w:rsid w:val="009F2626"/>
    <w:rsid w:val="00A015A9"/>
    <w:rsid w:val="00A01BEA"/>
    <w:rsid w:val="00A16EDB"/>
    <w:rsid w:val="00A24B24"/>
    <w:rsid w:val="00A25634"/>
    <w:rsid w:val="00A270B3"/>
    <w:rsid w:val="00A422EB"/>
    <w:rsid w:val="00A46866"/>
    <w:rsid w:val="00A4755C"/>
    <w:rsid w:val="00A477D2"/>
    <w:rsid w:val="00A56C35"/>
    <w:rsid w:val="00A600DD"/>
    <w:rsid w:val="00A63339"/>
    <w:rsid w:val="00A65D7C"/>
    <w:rsid w:val="00A673E6"/>
    <w:rsid w:val="00A760D4"/>
    <w:rsid w:val="00A76BE4"/>
    <w:rsid w:val="00A76D67"/>
    <w:rsid w:val="00A8606A"/>
    <w:rsid w:val="00A87A8E"/>
    <w:rsid w:val="00A9405F"/>
    <w:rsid w:val="00AA0F0A"/>
    <w:rsid w:val="00AA6915"/>
    <w:rsid w:val="00AB521F"/>
    <w:rsid w:val="00AC2D3A"/>
    <w:rsid w:val="00AD264B"/>
    <w:rsid w:val="00AD48FD"/>
    <w:rsid w:val="00AD6842"/>
    <w:rsid w:val="00AD6D2D"/>
    <w:rsid w:val="00AE18CA"/>
    <w:rsid w:val="00AE489F"/>
    <w:rsid w:val="00AE719E"/>
    <w:rsid w:val="00AF28BC"/>
    <w:rsid w:val="00AF4B43"/>
    <w:rsid w:val="00B00EA0"/>
    <w:rsid w:val="00B07C59"/>
    <w:rsid w:val="00B16E15"/>
    <w:rsid w:val="00B2338E"/>
    <w:rsid w:val="00B25BA8"/>
    <w:rsid w:val="00B27FE1"/>
    <w:rsid w:val="00B3255D"/>
    <w:rsid w:val="00B33C0F"/>
    <w:rsid w:val="00B359C4"/>
    <w:rsid w:val="00B376E5"/>
    <w:rsid w:val="00B60596"/>
    <w:rsid w:val="00B61A58"/>
    <w:rsid w:val="00B6336D"/>
    <w:rsid w:val="00B76661"/>
    <w:rsid w:val="00B77593"/>
    <w:rsid w:val="00B8451D"/>
    <w:rsid w:val="00B86E42"/>
    <w:rsid w:val="00B92A4F"/>
    <w:rsid w:val="00B9578F"/>
    <w:rsid w:val="00B962AB"/>
    <w:rsid w:val="00BA70B2"/>
    <w:rsid w:val="00BB6CA8"/>
    <w:rsid w:val="00BB7F03"/>
    <w:rsid w:val="00BC41AA"/>
    <w:rsid w:val="00BD0C11"/>
    <w:rsid w:val="00BD3816"/>
    <w:rsid w:val="00BD6B8E"/>
    <w:rsid w:val="00BE17F1"/>
    <w:rsid w:val="00BE278E"/>
    <w:rsid w:val="00BE334A"/>
    <w:rsid w:val="00BF151C"/>
    <w:rsid w:val="00BF3D71"/>
    <w:rsid w:val="00BF4B1D"/>
    <w:rsid w:val="00BF60C2"/>
    <w:rsid w:val="00C01245"/>
    <w:rsid w:val="00C0141B"/>
    <w:rsid w:val="00C026BF"/>
    <w:rsid w:val="00C0694D"/>
    <w:rsid w:val="00C14029"/>
    <w:rsid w:val="00C15E66"/>
    <w:rsid w:val="00C173C8"/>
    <w:rsid w:val="00C20F6D"/>
    <w:rsid w:val="00C22079"/>
    <w:rsid w:val="00C24A31"/>
    <w:rsid w:val="00C25625"/>
    <w:rsid w:val="00C27DF6"/>
    <w:rsid w:val="00C35823"/>
    <w:rsid w:val="00C35953"/>
    <w:rsid w:val="00C41363"/>
    <w:rsid w:val="00C4508E"/>
    <w:rsid w:val="00C450C9"/>
    <w:rsid w:val="00C45696"/>
    <w:rsid w:val="00C53334"/>
    <w:rsid w:val="00C5605F"/>
    <w:rsid w:val="00C67E28"/>
    <w:rsid w:val="00C74182"/>
    <w:rsid w:val="00C762BD"/>
    <w:rsid w:val="00C819E4"/>
    <w:rsid w:val="00C90B76"/>
    <w:rsid w:val="00C923B8"/>
    <w:rsid w:val="00C943CB"/>
    <w:rsid w:val="00CA6AEF"/>
    <w:rsid w:val="00CB164C"/>
    <w:rsid w:val="00CC1F84"/>
    <w:rsid w:val="00CC3A8D"/>
    <w:rsid w:val="00CC75C4"/>
    <w:rsid w:val="00CD43E7"/>
    <w:rsid w:val="00CD6E87"/>
    <w:rsid w:val="00CF33F0"/>
    <w:rsid w:val="00CF528F"/>
    <w:rsid w:val="00CF5539"/>
    <w:rsid w:val="00D018F8"/>
    <w:rsid w:val="00D10C55"/>
    <w:rsid w:val="00D214C0"/>
    <w:rsid w:val="00D2222A"/>
    <w:rsid w:val="00D22988"/>
    <w:rsid w:val="00D22A36"/>
    <w:rsid w:val="00D2721E"/>
    <w:rsid w:val="00D341B7"/>
    <w:rsid w:val="00D35A34"/>
    <w:rsid w:val="00D37E2F"/>
    <w:rsid w:val="00D403FE"/>
    <w:rsid w:val="00D41EB4"/>
    <w:rsid w:val="00D43927"/>
    <w:rsid w:val="00D45F48"/>
    <w:rsid w:val="00D61217"/>
    <w:rsid w:val="00D64339"/>
    <w:rsid w:val="00D701F2"/>
    <w:rsid w:val="00D84CE5"/>
    <w:rsid w:val="00D85E7F"/>
    <w:rsid w:val="00D923DD"/>
    <w:rsid w:val="00D9589B"/>
    <w:rsid w:val="00D95DE6"/>
    <w:rsid w:val="00DA5395"/>
    <w:rsid w:val="00DB49F6"/>
    <w:rsid w:val="00DB4D3E"/>
    <w:rsid w:val="00DB77C3"/>
    <w:rsid w:val="00DC5449"/>
    <w:rsid w:val="00DC5A32"/>
    <w:rsid w:val="00DD12A7"/>
    <w:rsid w:val="00DD3B2F"/>
    <w:rsid w:val="00DD4026"/>
    <w:rsid w:val="00DE2D27"/>
    <w:rsid w:val="00DE3EE5"/>
    <w:rsid w:val="00DE627C"/>
    <w:rsid w:val="00DF25FE"/>
    <w:rsid w:val="00E03F0F"/>
    <w:rsid w:val="00E13B3C"/>
    <w:rsid w:val="00E14CBC"/>
    <w:rsid w:val="00E16A15"/>
    <w:rsid w:val="00E262DA"/>
    <w:rsid w:val="00E2698C"/>
    <w:rsid w:val="00E30BE7"/>
    <w:rsid w:val="00E34A3A"/>
    <w:rsid w:val="00E3533D"/>
    <w:rsid w:val="00E35700"/>
    <w:rsid w:val="00E35946"/>
    <w:rsid w:val="00E44F4D"/>
    <w:rsid w:val="00E528BF"/>
    <w:rsid w:val="00E53FAF"/>
    <w:rsid w:val="00E5481C"/>
    <w:rsid w:val="00E550A8"/>
    <w:rsid w:val="00E55924"/>
    <w:rsid w:val="00E6050B"/>
    <w:rsid w:val="00E631AA"/>
    <w:rsid w:val="00EA2A81"/>
    <w:rsid w:val="00EA5966"/>
    <w:rsid w:val="00EB1026"/>
    <w:rsid w:val="00ED2821"/>
    <w:rsid w:val="00ED777E"/>
    <w:rsid w:val="00EE2B66"/>
    <w:rsid w:val="00EE712A"/>
    <w:rsid w:val="00EF2D1E"/>
    <w:rsid w:val="00EF2EE9"/>
    <w:rsid w:val="00EF4120"/>
    <w:rsid w:val="00EF55A1"/>
    <w:rsid w:val="00F03831"/>
    <w:rsid w:val="00F07BD8"/>
    <w:rsid w:val="00F07F90"/>
    <w:rsid w:val="00F22581"/>
    <w:rsid w:val="00F32E10"/>
    <w:rsid w:val="00F36243"/>
    <w:rsid w:val="00F41C8A"/>
    <w:rsid w:val="00F47BA4"/>
    <w:rsid w:val="00F502B5"/>
    <w:rsid w:val="00F55A63"/>
    <w:rsid w:val="00F56496"/>
    <w:rsid w:val="00F6076B"/>
    <w:rsid w:val="00F66744"/>
    <w:rsid w:val="00F718E3"/>
    <w:rsid w:val="00F73909"/>
    <w:rsid w:val="00F801FA"/>
    <w:rsid w:val="00F8281C"/>
    <w:rsid w:val="00F92110"/>
    <w:rsid w:val="00F930FA"/>
    <w:rsid w:val="00FA0410"/>
    <w:rsid w:val="00FA4639"/>
    <w:rsid w:val="00FB24DB"/>
    <w:rsid w:val="00FC223E"/>
    <w:rsid w:val="00FC299D"/>
    <w:rsid w:val="00FC317A"/>
    <w:rsid w:val="00FC6DDB"/>
    <w:rsid w:val="00FD5C94"/>
    <w:rsid w:val="00FE23C0"/>
    <w:rsid w:val="00FE52EF"/>
    <w:rsid w:val="00FE644C"/>
    <w:rsid w:val="00FF0D50"/>
    <w:rsid w:val="00FF2258"/>
    <w:rsid w:val="00FF6588"/>
    <w:rsid w:val="61B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0C455"/>
  <w15:docId w15:val="{88152B66-2BE8-498A-A4B2-6DB8E57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8">
    <w:name w:val="Верхний колонтитул Знак"/>
    <w:link w:val="a7"/>
    <w:uiPriority w:val="99"/>
    <w:rPr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Pr>
      <w:sz w:val="22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CED8-06AF-4143-9B1F-0FCB8209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12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 Киреева</cp:lastModifiedBy>
  <cp:revision>250</cp:revision>
  <cp:lastPrinted>2025-01-24T04:29:00Z</cp:lastPrinted>
  <dcterms:created xsi:type="dcterms:W3CDTF">2016-10-19T09:00:00Z</dcterms:created>
  <dcterms:modified xsi:type="dcterms:W3CDTF">2026-03-20T09:09:00Z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022CF24CE7734FE182FA70A40FAA7C03_12</vt:lpwstr>
  </property>
</Properties>
</file>