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DD" w:rsidRPr="008A48E8" w:rsidRDefault="00DA3CDD" w:rsidP="00DA3CDD">
      <w:pPr>
        <w:pStyle w:val="a3"/>
        <w:shd w:val="clear" w:color="auto" w:fill="FFFFFF" w:themeFill="background1"/>
        <w:jc w:val="center"/>
      </w:pPr>
      <w:r w:rsidRPr="008A48E8">
        <w:rPr>
          <w:rStyle w:val="a6"/>
        </w:rPr>
        <w:t>Аннотация к дополнительной общеобразовательной общеразвивающей программе «</w:t>
      </w:r>
      <w:proofErr w:type="spellStart"/>
      <w:r w:rsidRPr="008A48E8">
        <w:rPr>
          <w:rStyle w:val="a6"/>
        </w:rPr>
        <w:t>КлубОК</w:t>
      </w:r>
      <w:proofErr w:type="spellEnd"/>
      <w:r w:rsidRPr="008A48E8">
        <w:rPr>
          <w:rStyle w:val="a6"/>
        </w:rPr>
        <w:t>»</w:t>
      </w:r>
    </w:p>
    <w:p w:rsidR="00DA3CDD" w:rsidRPr="008A48E8" w:rsidRDefault="00DA3CDD" w:rsidP="00DA3CDD">
      <w:pPr>
        <w:pStyle w:val="a3"/>
        <w:shd w:val="clear" w:color="auto" w:fill="FFFFFF" w:themeFill="background1"/>
        <w:jc w:val="both"/>
      </w:pPr>
      <w:r w:rsidRPr="008A48E8">
        <w:t>Составитель Баева Кристина Николаевна – педагог дополнительного образования.</w:t>
      </w:r>
    </w:p>
    <w:p w:rsidR="00DA3CDD" w:rsidRPr="008A48E8" w:rsidRDefault="00DA3CDD" w:rsidP="00DA3CDD">
      <w:pPr>
        <w:pStyle w:val="a3"/>
        <w:shd w:val="clear" w:color="auto" w:fill="FFFFFF" w:themeFill="background1"/>
        <w:jc w:val="both"/>
      </w:pPr>
      <w:r w:rsidRPr="008A48E8">
        <w:t>Возраст учащихся: 9-12 лет</w:t>
      </w:r>
    </w:p>
    <w:p w:rsidR="00DA3CDD" w:rsidRPr="008A48E8" w:rsidRDefault="00DA3CDD" w:rsidP="00DA3CDD">
      <w:pPr>
        <w:pStyle w:val="a3"/>
        <w:shd w:val="clear" w:color="auto" w:fill="FFFFFF" w:themeFill="background1"/>
        <w:jc w:val="both"/>
      </w:pPr>
      <w:r w:rsidRPr="008A48E8">
        <w:t>Срок реализации: 1 год</w:t>
      </w:r>
      <w:bookmarkStart w:id="0" w:name="_GoBack"/>
      <w:bookmarkEnd w:id="0"/>
    </w:p>
    <w:p w:rsidR="00DA3CDD" w:rsidRDefault="00DA3CDD" w:rsidP="00DA3CDD">
      <w:pPr>
        <w:spacing w:line="360" w:lineRule="auto"/>
        <w:ind w:right="436"/>
        <w:jc w:val="center"/>
        <w:rPr>
          <w:b/>
          <w:i/>
          <w:sz w:val="28"/>
          <w:szCs w:val="28"/>
        </w:rPr>
      </w:pPr>
    </w:p>
    <w:p w:rsidR="00DA3CDD" w:rsidRDefault="00DA3CDD" w:rsidP="00DA3CDD">
      <w:pPr>
        <w:spacing w:line="360" w:lineRule="auto"/>
        <w:ind w:right="43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Направленность программы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Программа вязания «</w:t>
      </w:r>
      <w:proofErr w:type="spellStart"/>
      <w:r>
        <w:rPr>
          <w:b/>
          <w:sz w:val="28"/>
          <w:szCs w:val="28"/>
        </w:rPr>
        <w:t>КлубОК</w:t>
      </w:r>
      <w:proofErr w:type="spellEnd"/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имеет художественную направленность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детей возраста 9-12 лет хорошо развита механическая память, произвольное внимание, наглядно образное мышление, зарождается понятийное мышление на базе жизненного опыта, неподкрепленное научными данными, развиваются познавательные и коммуникативные умения и навыки. </w:t>
      </w:r>
    </w:p>
    <w:p w:rsidR="00DA3CDD" w:rsidRP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Программа реализуется в творческом объединении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КлубОК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на базе Дома детского творчества. Программа составлена с 2020 года с учётом изменяющегося контингента учащихся, запроса родителей и нормативн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правовых документов. Разработана в соответствии с Федеральным Законом от 29.12.2002 </w:t>
      </w:r>
      <w:r>
        <w:rPr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color w:val="000000"/>
          <w:sz w:val="28"/>
          <w:szCs w:val="28"/>
          <w:shd w:val="clear" w:color="auto" w:fill="FFFFFF"/>
        </w:rPr>
        <w:t xml:space="preserve"> 273-ФЗ «Об образовании в Российской Федерации»;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b/>
          <w:bCs/>
          <w:color w:val="184073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DA3CDD" w:rsidRDefault="00DA3CDD" w:rsidP="00DA3CDD">
      <w:pPr>
        <w:spacing w:line="360" w:lineRule="auto"/>
        <w:ind w:right="436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Актуальность, педагогическая целесообразность</w:t>
      </w:r>
    </w:p>
    <w:p w:rsidR="00DA3CDD" w:rsidRP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>
        <w:rPr>
          <w:color w:val="000000"/>
          <w:sz w:val="28"/>
          <w:szCs w:val="28"/>
          <w:shd w:val="clear" w:color="auto" w:fill="FFFFFF"/>
        </w:rPr>
        <w:t> программы заключается в том, что она отражает общую направленность к популяризации рукоделия, внесению новых современных тенденций в его традиционные формы. Освоение новых современных техник вязания позволяет сформировать художественный вкус ребенка, сделать доступными другие формы художественного творчества.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Программа ориентирована на разный уровень способностей и подготовленности учащихся. В ходе ее освоения, каждый ребенок поднимается на новый качественный уровень индивидуального развития, что соответствует потребностям детей и их родителей.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Педагогическая целесообразность программы заключена в эффективной организации образовательных, воспитательных и творческих процессов, основывающихся на единстве формирования сознания, воспитания и поведения детей в условиях социума.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основе реализации программы лежит активный процесс взаимодействия педагога и учащегося: в совместном общении выстраивается система жизненных отношений и ценностей в единстве с деятельностью.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Занятия видами рукоделия, представленными в программе, способствуют развитию эстетического вкуса, воображения, фантазии, воспитанию усидчивости, аккуратности, трудолюбия.</w:t>
      </w:r>
    </w:p>
    <w:p w:rsidR="00DA3CDD" w:rsidRDefault="00DA3CDD" w:rsidP="00DA3CDD">
      <w:pPr>
        <w:spacing w:line="360" w:lineRule="auto"/>
        <w:ind w:right="43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Формируется благоприятная среда для индивидуального развития детей, происходит саморазвитие, самореализация, формируется творчески активная личность.</w:t>
      </w:r>
    </w:p>
    <w:p w:rsidR="00DA3CDD" w:rsidRDefault="00DA3CDD" w:rsidP="00DA3CDD">
      <w:pPr>
        <w:spacing w:line="360" w:lineRule="auto"/>
        <w:ind w:right="436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DA3CDD" w:rsidRDefault="00DA3CDD" w:rsidP="00DA3CDD">
      <w:pPr>
        <w:spacing w:line="360" w:lineRule="auto"/>
        <w:ind w:right="436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Отличительные особенности программы</w:t>
      </w:r>
    </w:p>
    <w:p w:rsidR="00DA3CDD" w:rsidRDefault="00DA3CDD" w:rsidP="00DA3CDD">
      <w:p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Настоящая программа  предлагает учащимся  освоение различных композиционных схем, декоративно-прикладного творчества развивает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сенсомоторику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оказывает влияние на умственное развитие, повышает устойчивость внимания, целеустремленность, трудолюбие, аккуратность. Особое внимание уделяется поиску творческих решений при изготовлении поделок. </w:t>
      </w:r>
    </w:p>
    <w:p w:rsidR="00DA3CDD" w:rsidRDefault="00DA3CDD" w:rsidP="00DA3CDD">
      <w:p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Настоящая программа составлена на основе авторской комплексной программы «Вязание», составленной педагогом дополнительного образования Моисеенко Г.П., является модифицированной педагогом </w:t>
      </w:r>
      <w:r>
        <w:rPr>
          <w:color w:val="333333"/>
          <w:sz w:val="28"/>
          <w:szCs w:val="28"/>
          <w:shd w:val="clear" w:color="auto" w:fill="FFFFFF"/>
        </w:rPr>
        <w:lastRenderedPageBreak/>
        <w:t>дополнительного образования МАУДО «Дом детского творчества п. Новосергиевка» Баевой К.Н</w:t>
      </w:r>
    </w:p>
    <w:p w:rsidR="00DA3CDD" w:rsidRDefault="00DA3CDD" w:rsidP="00DA3CDD">
      <w:p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Данная программа отличается от программы Г.</w:t>
      </w:r>
      <w:proofErr w:type="gramStart"/>
      <w:r>
        <w:rPr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Моисеенко тем что:</w:t>
      </w:r>
    </w:p>
    <w:p w:rsidR="00DA3CDD" w:rsidRDefault="00DA3CDD" w:rsidP="00DA3CDD">
      <w:pPr>
        <w:numPr>
          <w:ilvl w:val="0"/>
          <w:numId w:val="1"/>
        </w:num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имеет ярко выраженную социальную направленность;</w:t>
      </w:r>
    </w:p>
    <w:p w:rsidR="00DA3CDD" w:rsidRDefault="00DA3CDD" w:rsidP="00DA3CDD">
      <w:pPr>
        <w:numPr>
          <w:ilvl w:val="0"/>
          <w:numId w:val="1"/>
        </w:num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ее реализация требует меньших материальных затрат;</w:t>
      </w:r>
    </w:p>
    <w:p w:rsidR="00DA3CDD" w:rsidRDefault="00DA3CDD" w:rsidP="00DA3CDD">
      <w:pPr>
        <w:numPr>
          <w:ilvl w:val="0"/>
          <w:numId w:val="1"/>
        </w:num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увеличилось количество учебных часов, отведенных для практических занятий, за счет сокращения теоретической части.</w:t>
      </w:r>
    </w:p>
    <w:p w:rsidR="00DA3CDD" w:rsidRDefault="00DA3CDD" w:rsidP="00DA3CDD">
      <w:pPr>
        <w:numPr>
          <w:ilvl w:val="0"/>
          <w:numId w:val="1"/>
        </w:num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не дублирует программу «Технология» общеобразовательной школы.</w:t>
      </w:r>
    </w:p>
    <w:p w:rsidR="00DA3CDD" w:rsidRDefault="00DA3CDD" w:rsidP="00DA3CDD">
      <w:pPr>
        <w:spacing w:line="360" w:lineRule="auto"/>
        <w:ind w:right="43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Следует отметить, что, являясь комплексной, данная программа позволяет избежать монотонности в обучении, благодаря овладению учащимися разнообразными видами вязания (спицами, крючком, пальцами).</w:t>
      </w:r>
    </w:p>
    <w:p w:rsidR="00DA3CDD" w:rsidRDefault="00DA3CDD" w:rsidP="00DA3CDD">
      <w:pPr>
        <w:spacing w:line="360" w:lineRule="auto"/>
        <w:ind w:right="436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>
        <w:rPr>
          <w:b/>
          <w:i/>
          <w:color w:val="333333"/>
          <w:sz w:val="28"/>
          <w:szCs w:val="28"/>
          <w:shd w:val="clear" w:color="auto" w:fill="FFFFFF"/>
        </w:rPr>
        <w:t>Адресат программы</w:t>
      </w:r>
    </w:p>
    <w:p w:rsidR="00DA3CDD" w:rsidRDefault="00DA3CDD" w:rsidP="00DA3CDD">
      <w:pPr>
        <w:pStyle w:val="a3"/>
        <w:shd w:val="clear" w:color="auto" w:fill="FFFFFF"/>
        <w:spacing w:before="0" w:beforeAutospacing="0" w:after="135" w:afterAutospacing="0" w:line="360" w:lineRule="auto"/>
        <w:ind w:right="4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рассчитана на обучающихся от 9 до 12 лет.</w:t>
      </w:r>
      <w:proofErr w:type="gramEnd"/>
      <w:r>
        <w:rPr>
          <w:sz w:val="28"/>
          <w:szCs w:val="28"/>
        </w:rPr>
        <w:t xml:space="preserve"> В творческое объединение принимаются все желающие без специального отбора. Для успешной реализации программы целесообразно объединение обучающихся в учебные группы численностью:10 до 12 человек. При этом оптимальное число обучающихся составляет: для первого года обучения: количество детей не более10 человек (согласно Уставу МАУДО «Дом детского творчества п. Новосергиевка»)</w:t>
      </w:r>
    </w:p>
    <w:p w:rsidR="00DA3CDD" w:rsidRDefault="00DA3CDD" w:rsidP="00DA3CDD">
      <w:pPr>
        <w:pStyle w:val="a3"/>
        <w:shd w:val="clear" w:color="auto" w:fill="FFFFFF"/>
        <w:spacing w:before="0" w:beforeAutospacing="0" w:after="135" w:afterAutospacing="0" w:line="360" w:lineRule="auto"/>
        <w:ind w:right="43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Возраст детей и их психологические особенности:</w:t>
      </w:r>
    </w:p>
    <w:p w:rsidR="00DA3CDD" w:rsidRDefault="00DA3CDD" w:rsidP="00DA3CDD">
      <w:pPr>
        <w:pStyle w:val="a3"/>
        <w:shd w:val="clear" w:color="auto" w:fill="FFFFFF"/>
        <w:spacing w:before="0" w:beforeAutospacing="0" w:after="135" w:afterAutospacing="0" w:line="360" w:lineRule="auto"/>
        <w:ind w:right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в возрасте 9-12 лет имеют свои психологические особенности. В этом возрасте наиболее значимыми мотивами являются:</w:t>
      </w:r>
    </w:p>
    <w:p w:rsidR="00DA3CDD" w:rsidRDefault="00DA3CDD" w:rsidP="00DA3CDD">
      <w:pPr>
        <w:pStyle w:val="a3"/>
        <w:shd w:val="clear" w:color="auto" w:fill="FFFFFF"/>
        <w:spacing w:before="0" w:beforeAutospacing="0" w:after="135" w:afterAutospacing="0" w:line="360" w:lineRule="auto"/>
        <w:ind w:right="436"/>
        <w:jc w:val="both"/>
        <w:rPr>
          <w:sz w:val="28"/>
          <w:szCs w:val="28"/>
        </w:rPr>
      </w:pPr>
      <w:r>
        <w:rPr>
          <w:sz w:val="28"/>
          <w:szCs w:val="28"/>
        </w:rPr>
        <w:t>-потребность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взрослых;</w:t>
      </w:r>
    </w:p>
    <w:p w:rsidR="00DA3CDD" w:rsidRDefault="00DA3CDD" w:rsidP="00DA3CDD">
      <w:pPr>
        <w:pStyle w:val="a3"/>
        <w:shd w:val="clear" w:color="auto" w:fill="FFFFFF"/>
        <w:spacing w:before="0" w:beforeAutospacing="0" w:after="135" w:afterAutospacing="0" w:line="360" w:lineRule="auto"/>
        <w:ind w:right="436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познавательная потребность, выражающаяся в желании приобретать новые знания;</w:t>
      </w:r>
    </w:p>
    <w:p w:rsidR="00DA3CDD" w:rsidRDefault="00DA3CDD" w:rsidP="00DA3CDD">
      <w:pPr>
        <w:pStyle w:val="a3"/>
        <w:shd w:val="clear" w:color="auto" w:fill="FFFFFF"/>
        <w:spacing w:before="0" w:beforeAutospacing="0" w:after="135" w:afterAutospacing="0" w:line="360" w:lineRule="auto"/>
        <w:ind w:right="4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«потребность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благополучия.</w:t>
      </w:r>
    </w:p>
    <w:p w:rsidR="00DA3CDD" w:rsidRDefault="00DA3CDD" w:rsidP="00DA3CDD">
      <w:pPr>
        <w:pStyle w:val="a3"/>
        <w:shd w:val="clear" w:color="auto" w:fill="FFFFFF"/>
        <w:spacing w:before="0" w:beforeAutospacing="0" w:after="135" w:afterAutospacing="0" w:line="360" w:lineRule="auto"/>
        <w:ind w:right="436"/>
        <w:jc w:val="center"/>
        <w:rPr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Объём и срок освоения программы</w:t>
      </w:r>
    </w:p>
    <w:p w:rsidR="00DA3CDD" w:rsidRDefault="00DA3CDD" w:rsidP="00DA3CDD">
      <w:pPr>
        <w:spacing w:before="100" w:beforeAutospacing="1" w:after="100" w:afterAutospacing="1" w:line="360" w:lineRule="auto"/>
        <w:ind w:right="436"/>
        <w:jc w:val="both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КлубОК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333333"/>
          <w:sz w:val="28"/>
          <w:szCs w:val="28"/>
        </w:rPr>
        <w:t>рассчитана на 1 год обучения и реализуется в объёме 144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часа.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A3CDD" w:rsidRDefault="00DA3CDD" w:rsidP="00DA3CDD">
      <w:pPr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Стартовый уровень - «Начальный курс»</w:t>
      </w:r>
      <w:r>
        <w:rPr>
          <w:color w:val="333333"/>
          <w:sz w:val="28"/>
          <w:szCs w:val="28"/>
        </w:rPr>
        <w:t> (один год обучения).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 данного курса позволяет вести обучение детей как 9-летнего возраста, так и более старших детей.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 Начального курса включает в себя: базовые теоретические и практические основы вязания, технику работы с инструментами; историю возникновения разных видов вязания.</w:t>
      </w:r>
    </w:p>
    <w:p w:rsidR="00DA3CDD" w:rsidRP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данном этапе происходит знакомство с новыми техниками вязания, обучение основным видам ручных швов, изготовление простых поделок, игрушек, сувениров.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Формы обучения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Очная форма обучения. Основными формами образовательного процесса являются: групповые, индивидуально-групповые занятия, обсуждение работ воспитанников и выставка работ учащихся.  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Смешанная форма обучения. При реализации программы (частично) применяется электронное обучение и дистанционные образовательные технологии.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lastRenderedPageBreak/>
        <w:t>Особенности организации образовательного процесса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Групповая, индивидуальная и работа в </w:t>
      </w:r>
      <w:proofErr w:type="spellStart"/>
      <w:r>
        <w:rPr>
          <w:color w:val="333333"/>
          <w:sz w:val="28"/>
          <w:szCs w:val="28"/>
        </w:rPr>
        <w:t>микрогруппах</w:t>
      </w:r>
      <w:proofErr w:type="spellEnd"/>
      <w:r>
        <w:rPr>
          <w:color w:val="333333"/>
          <w:sz w:val="28"/>
          <w:szCs w:val="28"/>
        </w:rPr>
        <w:t>. Виды заняти</w:t>
      </w:r>
      <w:proofErr w:type="gramStart"/>
      <w:r>
        <w:rPr>
          <w:color w:val="333333"/>
          <w:sz w:val="28"/>
          <w:szCs w:val="28"/>
        </w:rPr>
        <w:t>й-</w:t>
      </w:r>
      <w:proofErr w:type="gramEnd"/>
      <w:r>
        <w:rPr>
          <w:color w:val="333333"/>
          <w:sz w:val="28"/>
          <w:szCs w:val="28"/>
        </w:rPr>
        <w:t xml:space="preserve"> практические и теоретические занятия, тематические праздники, самостоятельные работы, конкурсы. 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индивидуальные или групповые </w:t>
      </w:r>
      <w:r>
        <w:rPr>
          <w:color w:val="333333"/>
          <w:sz w:val="28"/>
          <w:szCs w:val="28"/>
          <w:lang w:val="en-US"/>
        </w:rPr>
        <w:t>online</w:t>
      </w:r>
      <w:r>
        <w:rPr>
          <w:color w:val="333333"/>
          <w:sz w:val="28"/>
          <w:szCs w:val="28"/>
        </w:rPr>
        <w:t>- занятия;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-образовательные </w:t>
      </w:r>
      <w:r>
        <w:rPr>
          <w:color w:val="333333"/>
          <w:sz w:val="28"/>
          <w:szCs w:val="28"/>
          <w:lang w:val="en-US"/>
        </w:rPr>
        <w:t>online</w:t>
      </w:r>
      <w:r>
        <w:rPr>
          <w:color w:val="333333"/>
          <w:sz w:val="28"/>
          <w:szCs w:val="28"/>
        </w:rPr>
        <w:t>- платформы: цифровые образовательные ресурсы; видеоконференции (</w:t>
      </w:r>
      <w:r>
        <w:rPr>
          <w:color w:val="333333"/>
          <w:sz w:val="28"/>
          <w:szCs w:val="28"/>
          <w:lang w:val="en-US"/>
        </w:rPr>
        <w:t>Skype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  <w:lang w:val="en-US"/>
        </w:rPr>
        <w:t>Zoom</w:t>
      </w:r>
      <w:r>
        <w:rPr>
          <w:color w:val="333333"/>
          <w:sz w:val="28"/>
          <w:szCs w:val="28"/>
        </w:rPr>
        <w:t xml:space="preserve">); социальные сети; </w:t>
      </w:r>
      <w:proofErr w:type="spellStart"/>
      <w:r>
        <w:rPr>
          <w:color w:val="333333"/>
          <w:sz w:val="28"/>
          <w:szCs w:val="28"/>
        </w:rPr>
        <w:t>мессенджеры</w:t>
      </w:r>
      <w:proofErr w:type="spellEnd"/>
      <w:r>
        <w:rPr>
          <w:color w:val="333333"/>
          <w:sz w:val="28"/>
          <w:szCs w:val="28"/>
        </w:rPr>
        <w:t>; электронная почта.</w:t>
      </w:r>
      <w:proofErr w:type="gramEnd"/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комбинированное использование </w:t>
      </w:r>
      <w:r>
        <w:rPr>
          <w:color w:val="333333"/>
          <w:sz w:val="28"/>
          <w:szCs w:val="28"/>
          <w:lang w:val="en-US"/>
        </w:rPr>
        <w:t>online</w:t>
      </w:r>
      <w:r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  <w:lang w:val="en-US"/>
        </w:rPr>
        <w:t>offline</w:t>
      </w:r>
      <w:r>
        <w:rPr>
          <w:color w:val="333333"/>
          <w:sz w:val="28"/>
          <w:szCs w:val="28"/>
        </w:rPr>
        <w:t xml:space="preserve"> режимов;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видеолекция</w:t>
      </w:r>
      <w:proofErr w:type="spellEnd"/>
      <w:r>
        <w:rPr>
          <w:color w:val="333333"/>
          <w:sz w:val="28"/>
          <w:szCs w:val="28"/>
        </w:rPr>
        <w:t>;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online</w:t>
      </w:r>
      <w:r>
        <w:rPr>
          <w:color w:val="333333"/>
          <w:sz w:val="28"/>
          <w:szCs w:val="28"/>
        </w:rPr>
        <w:t xml:space="preserve"> консультация и др.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Режим занятий, периодичность и продолжительность занятий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Первый год обучения-144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часа.  Занятия проводятся с сентября по май включительно. По программе учебное занятие составляет 2 </w:t>
      </w:r>
      <w:proofErr w:type="gramStart"/>
      <w:r>
        <w:rPr>
          <w:color w:val="333333"/>
          <w:sz w:val="28"/>
          <w:szCs w:val="28"/>
        </w:rPr>
        <w:t>академических</w:t>
      </w:r>
      <w:proofErr w:type="gramEnd"/>
      <w:r>
        <w:rPr>
          <w:color w:val="333333"/>
          <w:sz w:val="28"/>
          <w:szCs w:val="28"/>
        </w:rPr>
        <w:t xml:space="preserve"> часа с 10-минутным перерывом 2 раза в неделю. Продолжительность одного академического часа в очном формате 45 минут. В дистанционном 25 мину</w:t>
      </w:r>
      <w:proofErr w:type="gramStart"/>
      <w:r>
        <w:rPr>
          <w:color w:val="333333"/>
          <w:sz w:val="28"/>
          <w:szCs w:val="28"/>
        </w:rPr>
        <w:t>т-</w:t>
      </w:r>
      <w:proofErr w:type="gramEnd"/>
      <w:r>
        <w:rPr>
          <w:color w:val="333333"/>
          <w:sz w:val="28"/>
          <w:szCs w:val="28"/>
        </w:rPr>
        <w:t xml:space="preserve"> для учащихся 3-4 классов. Продолжительность одного академического часа 30 мину</w:t>
      </w:r>
      <w:proofErr w:type="gramStart"/>
      <w:r>
        <w:rPr>
          <w:color w:val="333333"/>
          <w:sz w:val="28"/>
          <w:szCs w:val="28"/>
        </w:rPr>
        <w:t>т-</w:t>
      </w:r>
      <w:proofErr w:type="gramEnd"/>
      <w:r>
        <w:rPr>
          <w:color w:val="333333"/>
          <w:sz w:val="28"/>
          <w:szCs w:val="28"/>
        </w:rPr>
        <w:t xml:space="preserve"> для учащихся среднего и старшего школьного возраста. Во время онлайн-занятия проводится динамическая пауза, гимнастика для глаз.</w:t>
      </w:r>
    </w:p>
    <w:p w:rsidR="00DA3CDD" w:rsidRDefault="00DA3CDD" w:rsidP="00DA3CDD">
      <w:pPr>
        <w:shd w:val="clear" w:color="auto" w:fill="FFFFFF"/>
        <w:spacing w:before="100" w:beforeAutospacing="1" w:after="100" w:afterAutospacing="1" w:line="360" w:lineRule="auto"/>
        <w:ind w:right="436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1.2. ЦЕЛЬ И ЗАДАЧИ ПРОГРАММЫ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 xml:space="preserve">: привитие учащимся трудовых навыков, формирование у них эстетического вкуса, развитие творческих способностей путем обучения вязания крючком и спицами. 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достижения поставленной цели программа имеет следующие основные задачи: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Обучающие: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технологии и особенностей вязания изделий различной степени сложности;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пользоваться схемами и образцами для выполнения моделей;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методами и приемами самостоятельной работы;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освоение правил безопасной работы с инструментами и материалами;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элементов </w:t>
      </w:r>
      <w:proofErr w:type="gramStart"/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>Т-компетенций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Развивающие: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усидчивости, аккуратности, внимания, моторных навыков;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творческого мышления и добросовестного отношения к работе;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эстетического вкуса.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Воспитательные: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интереса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вязанию крючком и спицами;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трудолюбия, терпения, аккуратности, взаимовыручки и взаимопомощи;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упорства в достижении желаемых результатов;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воспитание на лучших традициях женского рукоделия. 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элементов </w:t>
      </w:r>
      <w:proofErr w:type="gramStart"/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>Т-компетенций</w:t>
      </w:r>
    </w:p>
    <w:p w:rsidR="00DA3CDD" w:rsidRDefault="00DA3CDD" w:rsidP="00DA3CDD">
      <w:pPr>
        <w:pStyle w:val="a3"/>
        <w:shd w:val="clear" w:color="auto" w:fill="FFFFFF"/>
        <w:spacing w:line="360" w:lineRule="auto"/>
        <w:ind w:righ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кружка «Вязание крючком и спицами» носит практико-ориентированный характер. Она способствует не только привитию, совершенствованию определенных трудовых умений и навыков, но и способствует развитию личностного и творческого потенциала обучающихся посредством декоративно-прикладной деятельности.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center"/>
        <w:rPr>
          <w:rStyle w:val="c1"/>
          <w:b/>
        </w:rPr>
      </w:pPr>
      <w:r>
        <w:rPr>
          <w:rStyle w:val="c1"/>
          <w:b/>
          <w:color w:val="000000"/>
          <w:sz w:val="28"/>
          <w:szCs w:val="28"/>
        </w:rPr>
        <w:t>ПЛАНИРУЕМЫЕ РЕЗУЛЬТАТЫ.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программе «</w:t>
      </w:r>
      <w:proofErr w:type="spellStart"/>
      <w:r>
        <w:rPr>
          <w:rStyle w:val="c1"/>
          <w:color w:val="000000"/>
          <w:sz w:val="28"/>
          <w:szCs w:val="28"/>
        </w:rPr>
        <w:t>КлубОК</w:t>
      </w:r>
      <w:proofErr w:type="spellEnd"/>
      <w:r>
        <w:rPr>
          <w:rStyle w:val="c1"/>
          <w:color w:val="000000"/>
          <w:sz w:val="28"/>
          <w:szCs w:val="28"/>
        </w:rPr>
        <w:t xml:space="preserve">» сложилась система </w:t>
      </w:r>
      <w:r>
        <w:rPr>
          <w:rStyle w:val="c1"/>
          <w:b/>
          <w:i/>
          <w:color w:val="000000"/>
          <w:sz w:val="28"/>
          <w:szCs w:val="28"/>
        </w:rPr>
        <w:t xml:space="preserve">мониторинга результативности </w:t>
      </w:r>
      <w:r>
        <w:rPr>
          <w:rStyle w:val="c1"/>
          <w:color w:val="000000"/>
          <w:sz w:val="28"/>
          <w:szCs w:val="28"/>
        </w:rPr>
        <w:t xml:space="preserve">освоения обучающимися программы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 Учащиеся будут иметь сформированные элементы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I</w:t>
      </w:r>
      <w:proofErr w:type="gramEnd"/>
      <w:r>
        <w:rPr>
          <w:rStyle w:val="c1"/>
          <w:color w:val="000000"/>
          <w:sz w:val="28"/>
          <w:szCs w:val="28"/>
        </w:rPr>
        <w:t>Т-компетенций.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Для определения уровня освоения программы применяются следующие формы: входная диагностика, итоговая диагностика. 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Теоретическая подготовка ребёнка: теоретические знания (по основным разделам учебно-тематического плана программы). 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Практическая подготовка ребёнка: практические умения и навыки, предусмотренные программой (по основным разделам учебного плана программы). Учебно-коммуникативные умения: умение слушать и слышать педагога, умение выступать перед аудиторией.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Участие в конкурсах различного уровня и выставках. 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Результаты освоения данной программы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 xml:space="preserve"> отслеживаются на трёх уровнях.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</w:p>
    <w:p w:rsidR="00DA3CDD" w:rsidRDefault="00DA3CDD" w:rsidP="00DA3CDD">
      <w:pPr>
        <w:pStyle w:val="a4"/>
        <w:spacing w:line="360" w:lineRule="auto"/>
        <w:ind w:right="436"/>
        <w:jc w:val="both"/>
      </w:pPr>
    </w:p>
    <w:tbl>
      <w:tblPr>
        <w:tblW w:w="8849" w:type="dxa"/>
        <w:jc w:val="center"/>
        <w:tblInd w:w="-3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4"/>
        <w:gridCol w:w="2916"/>
        <w:gridCol w:w="29"/>
      </w:tblGrid>
      <w:tr w:rsidR="00DA3CDD" w:rsidTr="00DA3CDD">
        <w:trPr>
          <w:jc w:val="center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highlight w:val="yellow"/>
                <w:lang w:eastAsia="en-US"/>
              </w:rPr>
              <w:t>Личностный уровень</w:t>
            </w: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3CDD" w:rsidTr="00DA3CDD">
        <w:trPr>
          <w:jc w:val="center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год обучения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Методы и методики</w:t>
            </w:r>
          </w:p>
        </w:tc>
      </w:tr>
      <w:tr w:rsidR="00DA3CDD" w:rsidTr="00DA3CDD">
        <w:trPr>
          <w:jc w:val="center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DD" w:rsidRDefault="00DA3CDD">
            <w:p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val="en-US" w:eastAsia="en-US"/>
              </w:rPr>
            </w:pPr>
          </w:p>
          <w:p w:rsidR="00DA3CDD" w:rsidRDefault="00DA3CDD" w:rsidP="00476D9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и развитие интереса к творческой деятельности, художественному искусству.</w:t>
            </w:r>
          </w:p>
          <w:p w:rsidR="00DA3CDD" w:rsidRDefault="00DA3CDD" w:rsidP="00476D9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-формирование целеустремленности и настойчивости в достижении цели в процессе творческой деятельности.</w:t>
            </w:r>
          </w:p>
          <w:p w:rsidR="00DA3CDD" w:rsidRDefault="00DA3CDD" w:rsidP="00476D9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и развитие художественного вкуса.</w:t>
            </w:r>
          </w:p>
          <w:p w:rsidR="00DA3CDD" w:rsidRDefault="00DA3CDD" w:rsidP="00476D9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-формирование основ гражданской идентичности, чувства патриотизма.</w:t>
            </w:r>
          </w:p>
          <w:p w:rsidR="00DA3CDD" w:rsidRDefault="00DA3CDD" w:rsidP="00476D9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интереса к истории своего народа, его культуре и традициям в процессе создания художественных работ.</w:t>
            </w:r>
          </w:p>
          <w:p w:rsidR="00DA3CDD" w:rsidRDefault="00DA3CDD" w:rsidP="00476D9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-формирование уважительного отношения к истории и культуре других народов в процессе знакомства с национальным творчеством разных стран.</w:t>
            </w:r>
          </w:p>
          <w:p w:rsidR="00DA3CDD" w:rsidRDefault="00DA3CDD" w:rsidP="00476D9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-формирование нравственных норм, доброжелательности, эмоциональной отзывчивости. </w:t>
            </w:r>
          </w:p>
          <w:p w:rsidR="00DA3CDD" w:rsidRPr="00DA3CDD" w:rsidRDefault="00DA3CDD">
            <w:pPr>
              <w:shd w:val="clear" w:color="auto" w:fill="FFFFFF"/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достижений </w:t>
            </w:r>
            <w:proofErr w:type="spellStart"/>
            <w:r>
              <w:rPr>
                <w:sz w:val="28"/>
                <w:szCs w:val="28"/>
                <w:lang w:eastAsia="en-US"/>
              </w:rPr>
              <w:t>учающихся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наблюдение;</w:t>
            </w: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участие в конкурсах различного уровня.</w:t>
            </w: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3CDD" w:rsidTr="00DA3CDD">
        <w:trPr>
          <w:jc w:val="center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</w:p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"/>
                <w:sz w:val="28"/>
                <w:szCs w:val="28"/>
                <w:highlight w:val="green"/>
                <w:lang w:eastAsia="en-US"/>
              </w:rPr>
              <w:t>Метапредметный</w:t>
            </w:r>
            <w:proofErr w:type="spellEnd"/>
            <w:r>
              <w:rPr>
                <w:rFonts w:eastAsia="Calibri"/>
                <w:b/>
                <w:kern w:val="2"/>
                <w:sz w:val="28"/>
                <w:szCs w:val="28"/>
                <w:highlight w:val="green"/>
                <w:lang w:eastAsia="en-US"/>
              </w:rPr>
              <w:t xml:space="preserve"> уровень</w:t>
            </w:r>
          </w:p>
        </w:tc>
      </w:tr>
      <w:tr w:rsidR="00DA3CDD" w:rsidTr="00DA3CDD">
        <w:trPr>
          <w:jc w:val="center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год обучения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Методы и методики</w:t>
            </w:r>
          </w:p>
        </w:tc>
      </w:tr>
      <w:tr w:rsidR="00DA3CDD" w:rsidTr="00DA3CDD">
        <w:trPr>
          <w:jc w:val="center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Познавательные УУД: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научатся: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сознательно усваивать полученные знания и использовать их для решения разнообразных учебных и творческих задач.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работать с источниками информации, анализировать ее и выбирать необходимую (рисунки, схемы, расчеты и др.)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оценивать возможность ее использования в дальнейшей деятельности.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анализировать схемы, рисунки, устройство изделия, выделять детали и способы их соединения.  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-выполнять учебно-познавательные действия практической и умственной форме, сопровождая их правильной речевой характеристикой.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-выполнять моделирование и преобразование модели.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обучающиеся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получат возможность: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научиться реализовывать собственные творческие замыслы, участвуя в         творческих проектах, конкурсах, выступлениях.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-участвовать в 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досуговой деятельности, обогащающей личность, расширяющей и углубляющей знания о данной предметной области.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Регулятивные УУД: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научатся: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-планировать предстоящую практическую </w:t>
            </w:r>
            <w:r>
              <w:rPr>
                <w:sz w:val="28"/>
                <w:szCs w:val="28"/>
                <w:lang w:eastAsia="en-US"/>
              </w:rPr>
              <w:lastRenderedPageBreak/>
              <w:t>работу с учетом поставленной цели, устанавливать порядок и последовательность действий для успешного достижения запланированного результата.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-осуществлять самоконтроль практических действий, корректировать их при необходимости.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-самостоятельно организовывать свое рабочее место.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обучающиеся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получат возможность: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-формулировать задачи, находить наиболее эффективные пути их решения в процессе совместной деятельности.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-действовать конструктивно в любых ситуациях, решать их с учетом имеющихся условий.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Коммуникативные УУД: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научатся: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-организовывать совместную работу по группам или в паре, осуществлять деловое сотрудничество и взаимопомощь.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-формулировать свое мнение, иметь варианты решения, аргументировано их </w:t>
            </w:r>
            <w:proofErr w:type="gramStart"/>
            <w:r>
              <w:rPr>
                <w:sz w:val="28"/>
                <w:szCs w:val="28"/>
                <w:lang w:eastAsia="en-US"/>
              </w:rPr>
              <w:t>излагать</w:t>
            </w:r>
            <w:proofErr w:type="gramEnd"/>
            <w:r>
              <w:rPr>
                <w:sz w:val="28"/>
                <w:szCs w:val="28"/>
                <w:lang w:eastAsia="en-US"/>
              </w:rPr>
              <w:t>, выслушивать варианты решения своих товарищей, учитывать их при организации своей деятельности и совместной работе.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-проявлять интерес к деятельности своих товарищей, результатам их работы, </w:t>
            </w:r>
            <w:r>
              <w:rPr>
                <w:sz w:val="28"/>
                <w:szCs w:val="28"/>
                <w:lang w:eastAsia="en-US"/>
              </w:rPr>
              <w:lastRenderedPageBreak/>
              <w:t>оценивать их в доброжелательной форме, высказывать им свои предложения и пожелания.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получат возможность:                      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-совершенствовать свои коммуникативные умения и навыки, опираясь на приобретенный опыт общения.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Диагностика достижений </w:t>
            </w:r>
            <w:r>
              <w:rPr>
                <w:sz w:val="28"/>
                <w:szCs w:val="28"/>
                <w:lang w:eastAsia="en-US"/>
              </w:rPr>
              <w:lastRenderedPageBreak/>
              <w:t>учащихся собеседование;</w:t>
            </w: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 w:firstLine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наблюдение;</w:t>
            </w:r>
          </w:p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DA3CDD" w:rsidTr="00DA3CDD">
        <w:trPr>
          <w:gridAfter w:val="1"/>
          <w:wAfter w:w="29" w:type="dxa"/>
          <w:trHeight w:val="267"/>
          <w:jc w:val="center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b/>
                <w:color w:val="00FFFF"/>
                <w:kern w:val="2"/>
                <w:sz w:val="28"/>
                <w:szCs w:val="28"/>
                <w:lang w:eastAsia="en-US"/>
              </w:rPr>
            </w:pPr>
          </w:p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2"/>
                <w:sz w:val="28"/>
                <w:szCs w:val="28"/>
                <w:highlight w:val="cyan"/>
                <w:lang w:eastAsia="en-US"/>
              </w:rPr>
              <w:t>Предметный уровень</w:t>
            </w:r>
          </w:p>
        </w:tc>
      </w:tr>
      <w:tr w:rsidR="00DA3CDD" w:rsidTr="00DA3CDD">
        <w:trPr>
          <w:gridAfter w:val="1"/>
          <w:wAfter w:w="29" w:type="dxa"/>
          <w:trHeight w:val="267"/>
          <w:jc w:val="center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год обучения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Методы и методики</w:t>
            </w:r>
          </w:p>
        </w:tc>
      </w:tr>
      <w:tr w:rsidR="00DA3CDD" w:rsidTr="00DA3CDD">
        <w:trPr>
          <w:gridAfter w:val="1"/>
          <w:wAfter w:w="29" w:type="dxa"/>
          <w:jc w:val="center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-правила безопасного обращения с колющими и режущими инструментами.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инструменты и материалы, необходимые для работы.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-история всех видов вязания, представленных в программе;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виды петель, вязок, техник, швов;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кругового вязания, техника прибавки и убавления петель;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читать и записывать условные обозначения;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-оформлять готовые изделия;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-определять качество выполненной работы;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причинно-следственные связи;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рассуждение об объекте.</w:t>
            </w:r>
          </w:p>
          <w:p w:rsidR="00DA3CDD" w:rsidRDefault="00DA3CDD">
            <w:pPr>
              <w:tabs>
                <w:tab w:val="left" w:pos="0"/>
                <w:tab w:val="left" w:pos="426"/>
              </w:tabs>
              <w:spacing w:line="360" w:lineRule="auto"/>
              <w:ind w:right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-учащиеся будут иметь сформированные элементы 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-компетенций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 w:firstLine="22"/>
              <w:jc w:val="both"/>
              <w:rPr>
                <w:sz w:val="28"/>
                <w:szCs w:val="28"/>
                <w:lang w:eastAsia="en-US"/>
              </w:rPr>
            </w:pP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 w:firstLine="22"/>
              <w:jc w:val="both"/>
              <w:rPr>
                <w:sz w:val="28"/>
                <w:szCs w:val="28"/>
                <w:lang w:eastAsia="en-US"/>
              </w:rPr>
            </w:pP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 w:firstLine="22"/>
              <w:jc w:val="both"/>
              <w:rPr>
                <w:sz w:val="28"/>
                <w:szCs w:val="28"/>
                <w:lang w:eastAsia="en-US"/>
              </w:rPr>
            </w:pP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достижений обучающихся собеседование;</w:t>
            </w: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 w:firstLine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наблюдение;</w:t>
            </w:r>
          </w:p>
          <w:p w:rsidR="00DA3CDD" w:rsidRDefault="00DA3CDD">
            <w:pPr>
              <w:pStyle w:val="western"/>
              <w:spacing w:before="0" w:beforeAutospacing="0" w:after="0" w:afterAutospacing="0" w:line="360" w:lineRule="auto"/>
              <w:ind w:right="436" w:firstLine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участие в конкурсах различного уровня;</w:t>
            </w:r>
          </w:p>
          <w:p w:rsidR="00DA3CDD" w:rsidRDefault="00DA3CDD">
            <w:pPr>
              <w:spacing w:line="360" w:lineRule="auto"/>
              <w:ind w:right="43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 соревнование между группами</w:t>
            </w:r>
          </w:p>
        </w:tc>
      </w:tr>
    </w:tbl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Основные методы диагностики: </w:t>
      </w:r>
      <w:r>
        <w:rPr>
          <w:rStyle w:val="c1"/>
          <w:color w:val="000000"/>
          <w:sz w:val="28"/>
          <w:szCs w:val="28"/>
        </w:rPr>
        <w:t xml:space="preserve">анкетирование, наблюдение, самооценка, беседа. К числу важнейших элементов работы по программе относится умение использовать знания на практике. 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На протяжении всего учебного процесса проводятся следующие виды контроля знаний: беседы в форме «вопрос-ответ» с ориентацией на сопоставление, сравнение, выявление общего и особенного. Такой вид контроля развивает мышление ребёнка, умение общаться, выявляет устойчивость его внимания. Беседы, викторины и конкурс</w:t>
      </w:r>
      <w:proofErr w:type="gramStart"/>
      <w:r>
        <w:rPr>
          <w:rStyle w:val="c1"/>
          <w:color w:val="000000"/>
          <w:sz w:val="28"/>
          <w:szCs w:val="28"/>
        </w:rPr>
        <w:t>ы-</w:t>
      </w:r>
      <w:proofErr w:type="gramEnd"/>
      <w:r>
        <w:rPr>
          <w:rStyle w:val="c1"/>
          <w:color w:val="000000"/>
          <w:sz w:val="28"/>
          <w:szCs w:val="28"/>
        </w:rPr>
        <w:t xml:space="preserve"> группа методов контроля, позволяющая повысить интерес обучающихся к видам рукоделия. </w:t>
      </w:r>
    </w:p>
    <w:p w:rsidR="00DA3CDD" w:rsidRDefault="00DA3CDD" w:rsidP="00DA3CDD">
      <w:pPr>
        <w:pStyle w:val="c8"/>
        <w:shd w:val="clear" w:color="auto" w:fill="FFFFFF"/>
        <w:spacing w:before="0" w:beforeAutospacing="0" w:after="0" w:afterAutospacing="0" w:line="360" w:lineRule="auto"/>
        <w:ind w:right="43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Для отслеживания результативности в процессе обучения проводятся выставки, принимается участие в конкурсах.</w:t>
      </w: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C858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8293D27"/>
    <w:multiLevelType w:val="hybridMultilevel"/>
    <w:tmpl w:val="7C2622A4"/>
    <w:lvl w:ilvl="0" w:tplc="78D639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637A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E4C8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4AC7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E6DA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C239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6B86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09EB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AA6B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1E"/>
    <w:rsid w:val="003D291E"/>
    <w:rsid w:val="008A48E8"/>
    <w:rsid w:val="00DA3CDD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CD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A3CDD"/>
    <w:pPr>
      <w:ind w:right="-573"/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DA3C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8">
    <w:name w:val="c8"/>
    <w:basedOn w:val="a"/>
    <w:rsid w:val="00DA3CD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A3CDD"/>
    <w:pPr>
      <w:spacing w:before="100" w:beforeAutospacing="1" w:after="100" w:afterAutospacing="1"/>
    </w:pPr>
  </w:style>
  <w:style w:type="character" w:customStyle="1" w:styleId="c1">
    <w:name w:val="c1"/>
    <w:basedOn w:val="a0"/>
    <w:rsid w:val="00DA3CDD"/>
  </w:style>
  <w:style w:type="character" w:styleId="a6">
    <w:name w:val="Strong"/>
    <w:basedOn w:val="a0"/>
    <w:uiPriority w:val="22"/>
    <w:qFormat/>
    <w:rsid w:val="00DA3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CD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A3CDD"/>
    <w:pPr>
      <w:ind w:right="-573"/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DA3C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8">
    <w:name w:val="c8"/>
    <w:basedOn w:val="a"/>
    <w:rsid w:val="00DA3CD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A3CDD"/>
    <w:pPr>
      <w:spacing w:before="100" w:beforeAutospacing="1" w:after="100" w:afterAutospacing="1"/>
    </w:pPr>
  </w:style>
  <w:style w:type="character" w:customStyle="1" w:styleId="c1">
    <w:name w:val="c1"/>
    <w:basedOn w:val="a0"/>
    <w:rsid w:val="00DA3CDD"/>
  </w:style>
  <w:style w:type="character" w:styleId="a6">
    <w:name w:val="Strong"/>
    <w:basedOn w:val="a0"/>
    <w:uiPriority w:val="22"/>
    <w:qFormat/>
    <w:rsid w:val="00DA3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2043</Words>
  <Characters>11648</Characters>
  <Application>Microsoft Office Word</Application>
  <DocSecurity>0</DocSecurity>
  <Lines>97</Lines>
  <Paragraphs>27</Paragraphs>
  <ScaleCrop>false</ScaleCrop>
  <Company>HP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2020-12-02T18:39:00Z</dcterms:created>
  <dcterms:modified xsi:type="dcterms:W3CDTF">2020-12-03T05:22:00Z</dcterms:modified>
</cp:coreProperties>
</file>